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514"/>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79F095BF"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7761F5">
                                        <w:rPr>
                                          <w:rFonts w:ascii="Lato" w:hAnsi="Lato"/>
                                          <w:b/>
                                          <w:bCs/>
                                          <w:sz w:val="28"/>
                                          <w:szCs w:val="28"/>
                                        </w:rPr>
                                        <w:t>octubre</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514"/>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05E695E6"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Decreto 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79F095BF"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7761F5">
                                  <w:rPr>
                                    <w:rFonts w:ascii="Lato" w:hAnsi="Lato"/>
                                    <w:b/>
                                    <w:bCs/>
                                    <w:sz w:val="28"/>
                                    <w:szCs w:val="28"/>
                                  </w:rPr>
                                  <w:t>octubre</w:t>
                                </w:r>
                                <w:r w:rsidR="007B2F97">
                                  <w:rPr>
                                    <w:rFonts w:ascii="Lato" w:hAnsi="Lato"/>
                                    <w:b/>
                                    <w:bCs/>
                                    <w:sz w:val="28"/>
                                    <w:szCs w:val="28"/>
                                  </w:rPr>
                                  <w:t xml:space="preserve"> </w:t>
                                </w:r>
                                <w:r w:rsidRPr="00AA6B91">
                                  <w:rPr>
                                    <w:rFonts w:ascii="Lato" w:hAnsi="Lato"/>
                                    <w:b/>
                                    <w:bCs/>
                                    <w:sz w:val="28"/>
                                    <w:szCs w:val="28"/>
                                  </w:rPr>
                                  <w:t>de 202</w:t>
                                </w:r>
                                <w:r w:rsidR="00BE74EF">
                                  <w:rPr>
                                    <w:rFonts w:ascii="Lato" w:hAnsi="Lato"/>
                                    <w:b/>
                                    <w:bCs/>
                                    <w:sz w:val="28"/>
                                    <w:szCs w:val="28"/>
                                  </w:rPr>
                                  <w:t>4</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13DA5A70" w14:textId="148CB3BF" w:rsidR="00A71F14"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182562652" w:history="1">
            <w:r w:rsidR="00A71F14" w:rsidRPr="008E64A3">
              <w:rPr>
                <w:rStyle w:val="Hipervnculo"/>
                <w:rFonts w:ascii="Lato" w:hAnsi="Lato"/>
                <w:noProof/>
              </w:rPr>
              <w:t>Introducción</w:t>
            </w:r>
            <w:r w:rsidR="00A71F14">
              <w:rPr>
                <w:noProof/>
                <w:webHidden/>
              </w:rPr>
              <w:tab/>
            </w:r>
            <w:r w:rsidR="00A71F14">
              <w:rPr>
                <w:noProof/>
                <w:webHidden/>
              </w:rPr>
              <w:fldChar w:fldCharType="begin"/>
            </w:r>
            <w:r w:rsidR="00A71F14">
              <w:rPr>
                <w:noProof/>
                <w:webHidden/>
              </w:rPr>
              <w:instrText xml:space="preserve"> PAGEREF _Toc182562652 \h </w:instrText>
            </w:r>
            <w:r w:rsidR="00A71F14">
              <w:rPr>
                <w:noProof/>
                <w:webHidden/>
              </w:rPr>
            </w:r>
            <w:r w:rsidR="00A71F14">
              <w:rPr>
                <w:noProof/>
                <w:webHidden/>
              </w:rPr>
              <w:fldChar w:fldCharType="separate"/>
            </w:r>
            <w:r w:rsidR="00FA50C5">
              <w:rPr>
                <w:noProof/>
                <w:webHidden/>
              </w:rPr>
              <w:t>3</w:t>
            </w:r>
            <w:r w:rsidR="00A71F14">
              <w:rPr>
                <w:noProof/>
                <w:webHidden/>
              </w:rPr>
              <w:fldChar w:fldCharType="end"/>
            </w:r>
          </w:hyperlink>
        </w:p>
        <w:p w14:paraId="3ACC46E4" w14:textId="46C89C26" w:rsidR="00A71F14" w:rsidRDefault="009A01CD">
          <w:pPr>
            <w:pStyle w:val="TDC1"/>
            <w:tabs>
              <w:tab w:val="left" w:pos="440"/>
              <w:tab w:val="right" w:leader="dot" w:pos="8828"/>
            </w:tabs>
            <w:rPr>
              <w:rFonts w:cstheme="minorBidi"/>
              <w:noProof/>
            </w:rPr>
          </w:pPr>
          <w:hyperlink w:anchor="_Toc182562653" w:history="1">
            <w:r w:rsidR="00A71F14" w:rsidRPr="008E64A3">
              <w:rPr>
                <w:rStyle w:val="Hipervnculo"/>
                <w:rFonts w:ascii="Lato" w:hAnsi="Lato"/>
                <w:noProof/>
              </w:rPr>
              <w:t>1.</w:t>
            </w:r>
            <w:r w:rsidR="00A71F14">
              <w:rPr>
                <w:rFonts w:cstheme="minorBidi"/>
                <w:noProof/>
              </w:rPr>
              <w:tab/>
            </w:r>
            <w:r w:rsidR="00A71F14" w:rsidRPr="008E64A3">
              <w:rPr>
                <w:rStyle w:val="Hipervnculo"/>
                <w:rFonts w:ascii="Lato" w:hAnsi="Lato"/>
                <w:noProof/>
              </w:rPr>
              <w:t>Servicios que presta el Instituto Guatemalteco de Migración</w:t>
            </w:r>
            <w:r w:rsidR="00A71F14">
              <w:rPr>
                <w:noProof/>
                <w:webHidden/>
              </w:rPr>
              <w:tab/>
            </w:r>
            <w:r w:rsidR="00A71F14">
              <w:rPr>
                <w:noProof/>
                <w:webHidden/>
              </w:rPr>
              <w:fldChar w:fldCharType="begin"/>
            </w:r>
            <w:r w:rsidR="00A71F14">
              <w:rPr>
                <w:noProof/>
                <w:webHidden/>
              </w:rPr>
              <w:instrText xml:space="preserve"> PAGEREF _Toc182562653 \h </w:instrText>
            </w:r>
            <w:r w:rsidR="00A71F14">
              <w:rPr>
                <w:noProof/>
                <w:webHidden/>
              </w:rPr>
            </w:r>
            <w:r w:rsidR="00A71F14">
              <w:rPr>
                <w:noProof/>
                <w:webHidden/>
              </w:rPr>
              <w:fldChar w:fldCharType="separate"/>
            </w:r>
            <w:r w:rsidR="00FA50C5">
              <w:rPr>
                <w:noProof/>
                <w:webHidden/>
              </w:rPr>
              <w:t>4</w:t>
            </w:r>
            <w:r w:rsidR="00A71F14">
              <w:rPr>
                <w:noProof/>
                <w:webHidden/>
              </w:rPr>
              <w:fldChar w:fldCharType="end"/>
            </w:r>
          </w:hyperlink>
        </w:p>
        <w:p w14:paraId="49C86840" w14:textId="41BA2311" w:rsidR="00A71F14" w:rsidRDefault="009A01CD">
          <w:pPr>
            <w:pStyle w:val="TDC2"/>
            <w:tabs>
              <w:tab w:val="left" w:pos="660"/>
              <w:tab w:val="right" w:leader="dot" w:pos="8828"/>
            </w:tabs>
            <w:rPr>
              <w:rFonts w:cstheme="minorBidi"/>
              <w:noProof/>
            </w:rPr>
          </w:pPr>
          <w:hyperlink w:anchor="_Toc182562654" w:history="1">
            <w:r w:rsidR="00A71F14" w:rsidRPr="008E64A3">
              <w:rPr>
                <w:rStyle w:val="Hipervnculo"/>
                <w:rFonts w:ascii="Lato" w:hAnsi="Lato"/>
                <w:noProof/>
              </w:rPr>
              <w:t>1.</w:t>
            </w:r>
            <w:r w:rsidR="00A71F14">
              <w:rPr>
                <w:rFonts w:cstheme="minorBidi"/>
                <w:noProof/>
              </w:rPr>
              <w:tab/>
            </w:r>
            <w:r w:rsidR="00A71F14" w:rsidRPr="008E64A3">
              <w:rPr>
                <w:rStyle w:val="Hipervnculo"/>
                <w:rFonts w:ascii="Lato" w:hAnsi="Lato"/>
                <w:noProof/>
              </w:rPr>
              <w:t>Pasaportes guatemaltecos y demás documentos de identidad y de viaje:</w:t>
            </w:r>
            <w:r w:rsidR="00A71F14">
              <w:rPr>
                <w:noProof/>
                <w:webHidden/>
              </w:rPr>
              <w:tab/>
            </w:r>
            <w:r w:rsidR="00A71F14">
              <w:rPr>
                <w:noProof/>
                <w:webHidden/>
              </w:rPr>
              <w:fldChar w:fldCharType="begin"/>
            </w:r>
            <w:r w:rsidR="00A71F14">
              <w:rPr>
                <w:noProof/>
                <w:webHidden/>
              </w:rPr>
              <w:instrText xml:space="preserve"> PAGEREF _Toc182562654 \h </w:instrText>
            </w:r>
            <w:r w:rsidR="00A71F14">
              <w:rPr>
                <w:noProof/>
                <w:webHidden/>
              </w:rPr>
            </w:r>
            <w:r w:rsidR="00A71F14">
              <w:rPr>
                <w:noProof/>
                <w:webHidden/>
              </w:rPr>
              <w:fldChar w:fldCharType="separate"/>
            </w:r>
            <w:r w:rsidR="00FA50C5">
              <w:rPr>
                <w:noProof/>
                <w:webHidden/>
              </w:rPr>
              <w:t>4</w:t>
            </w:r>
            <w:r w:rsidR="00A71F14">
              <w:rPr>
                <w:noProof/>
                <w:webHidden/>
              </w:rPr>
              <w:fldChar w:fldCharType="end"/>
            </w:r>
          </w:hyperlink>
        </w:p>
        <w:p w14:paraId="28544DC5" w14:textId="5A984D36" w:rsidR="00A71F14" w:rsidRDefault="009A01CD">
          <w:pPr>
            <w:pStyle w:val="TDC2"/>
            <w:tabs>
              <w:tab w:val="left" w:pos="660"/>
              <w:tab w:val="right" w:leader="dot" w:pos="8828"/>
            </w:tabs>
            <w:rPr>
              <w:rFonts w:cstheme="minorBidi"/>
              <w:noProof/>
            </w:rPr>
          </w:pPr>
          <w:hyperlink w:anchor="_Toc182562655" w:history="1">
            <w:r w:rsidR="00A71F14" w:rsidRPr="008E64A3">
              <w:rPr>
                <w:rStyle w:val="Hipervnculo"/>
                <w:rFonts w:ascii="Lato" w:hAnsi="Lato"/>
                <w:noProof/>
              </w:rPr>
              <w:t>2.</w:t>
            </w:r>
            <w:r w:rsidR="00A71F14">
              <w:rPr>
                <w:rFonts w:cstheme="minorBidi"/>
                <w:noProof/>
              </w:rPr>
              <w:tab/>
            </w:r>
            <w:r w:rsidR="00A71F14" w:rsidRPr="008E64A3">
              <w:rPr>
                <w:rStyle w:val="Hipervnculo"/>
                <w:rFonts w:ascii="Lato" w:hAnsi="Lato"/>
                <w:noProof/>
              </w:rPr>
              <w:t>Visas guatemaltecas</w:t>
            </w:r>
            <w:r w:rsidR="00A71F14">
              <w:rPr>
                <w:noProof/>
                <w:webHidden/>
              </w:rPr>
              <w:tab/>
            </w:r>
            <w:r w:rsidR="00A71F14">
              <w:rPr>
                <w:noProof/>
                <w:webHidden/>
              </w:rPr>
              <w:fldChar w:fldCharType="begin"/>
            </w:r>
            <w:r w:rsidR="00A71F14">
              <w:rPr>
                <w:noProof/>
                <w:webHidden/>
              </w:rPr>
              <w:instrText xml:space="preserve"> PAGEREF _Toc182562655 \h </w:instrText>
            </w:r>
            <w:r w:rsidR="00A71F14">
              <w:rPr>
                <w:noProof/>
                <w:webHidden/>
              </w:rPr>
            </w:r>
            <w:r w:rsidR="00A71F14">
              <w:rPr>
                <w:noProof/>
                <w:webHidden/>
              </w:rPr>
              <w:fldChar w:fldCharType="separate"/>
            </w:r>
            <w:r w:rsidR="00FA50C5">
              <w:rPr>
                <w:noProof/>
                <w:webHidden/>
              </w:rPr>
              <w:t>5</w:t>
            </w:r>
            <w:r w:rsidR="00A71F14">
              <w:rPr>
                <w:noProof/>
                <w:webHidden/>
              </w:rPr>
              <w:fldChar w:fldCharType="end"/>
            </w:r>
          </w:hyperlink>
        </w:p>
        <w:p w14:paraId="45385555" w14:textId="17B02558" w:rsidR="00A71F14" w:rsidRDefault="009A01CD">
          <w:pPr>
            <w:pStyle w:val="TDC2"/>
            <w:tabs>
              <w:tab w:val="left" w:pos="660"/>
              <w:tab w:val="right" w:leader="dot" w:pos="8828"/>
            </w:tabs>
            <w:rPr>
              <w:rFonts w:cstheme="minorBidi"/>
              <w:noProof/>
            </w:rPr>
          </w:pPr>
          <w:hyperlink w:anchor="_Toc182562656" w:history="1">
            <w:r w:rsidR="00A71F14" w:rsidRPr="008E64A3">
              <w:rPr>
                <w:rStyle w:val="Hipervnculo"/>
                <w:rFonts w:ascii="Lato" w:hAnsi="Lato"/>
                <w:noProof/>
              </w:rPr>
              <w:t>3.</w:t>
            </w:r>
            <w:r w:rsidR="00A71F14">
              <w:rPr>
                <w:rFonts w:cstheme="minorBidi"/>
                <w:noProof/>
              </w:rPr>
              <w:tab/>
            </w:r>
            <w:r w:rsidR="00A71F14" w:rsidRPr="008E64A3">
              <w:rPr>
                <w:rStyle w:val="Hipervnculo"/>
                <w:rFonts w:ascii="Lato" w:hAnsi="Lato"/>
                <w:noProof/>
              </w:rPr>
              <w:t>Residencias</w:t>
            </w:r>
            <w:r w:rsidR="00A71F14">
              <w:rPr>
                <w:noProof/>
                <w:webHidden/>
              </w:rPr>
              <w:tab/>
            </w:r>
            <w:r w:rsidR="00A71F14">
              <w:rPr>
                <w:noProof/>
                <w:webHidden/>
              </w:rPr>
              <w:fldChar w:fldCharType="begin"/>
            </w:r>
            <w:r w:rsidR="00A71F14">
              <w:rPr>
                <w:noProof/>
                <w:webHidden/>
              </w:rPr>
              <w:instrText xml:space="preserve"> PAGEREF _Toc182562656 \h </w:instrText>
            </w:r>
            <w:r w:rsidR="00A71F14">
              <w:rPr>
                <w:noProof/>
                <w:webHidden/>
              </w:rPr>
            </w:r>
            <w:r w:rsidR="00A71F14">
              <w:rPr>
                <w:noProof/>
                <w:webHidden/>
              </w:rPr>
              <w:fldChar w:fldCharType="separate"/>
            </w:r>
            <w:r w:rsidR="00FA50C5">
              <w:rPr>
                <w:noProof/>
                <w:webHidden/>
              </w:rPr>
              <w:t>5</w:t>
            </w:r>
            <w:r w:rsidR="00A71F14">
              <w:rPr>
                <w:noProof/>
                <w:webHidden/>
              </w:rPr>
              <w:fldChar w:fldCharType="end"/>
            </w:r>
          </w:hyperlink>
        </w:p>
        <w:p w14:paraId="1D2E84C2" w14:textId="0D5F0DDD" w:rsidR="00A71F14" w:rsidRDefault="009A01CD">
          <w:pPr>
            <w:pStyle w:val="TDC2"/>
            <w:tabs>
              <w:tab w:val="left" w:pos="660"/>
              <w:tab w:val="right" w:leader="dot" w:pos="8828"/>
            </w:tabs>
            <w:rPr>
              <w:rFonts w:cstheme="minorBidi"/>
              <w:noProof/>
            </w:rPr>
          </w:pPr>
          <w:hyperlink w:anchor="_Toc182562657" w:history="1">
            <w:r w:rsidR="00A71F14" w:rsidRPr="008E64A3">
              <w:rPr>
                <w:rStyle w:val="Hipervnculo"/>
                <w:rFonts w:ascii="Lato" w:hAnsi="Lato"/>
                <w:noProof/>
              </w:rPr>
              <w:t>4.</w:t>
            </w:r>
            <w:r w:rsidR="00A71F14">
              <w:rPr>
                <w:rFonts w:cstheme="minorBidi"/>
                <w:noProof/>
              </w:rPr>
              <w:tab/>
            </w:r>
            <w:r w:rsidR="00A71F14" w:rsidRPr="008E64A3">
              <w:rPr>
                <w:rStyle w:val="Hipervnculo"/>
                <w:rFonts w:ascii="Lato" w:hAnsi="Lato"/>
                <w:noProof/>
              </w:rPr>
              <w:t>Otros servicios</w:t>
            </w:r>
            <w:r w:rsidR="00A71F14">
              <w:rPr>
                <w:noProof/>
                <w:webHidden/>
              </w:rPr>
              <w:tab/>
            </w:r>
            <w:r w:rsidR="00A71F14">
              <w:rPr>
                <w:noProof/>
                <w:webHidden/>
              </w:rPr>
              <w:fldChar w:fldCharType="begin"/>
            </w:r>
            <w:r w:rsidR="00A71F14">
              <w:rPr>
                <w:noProof/>
                <w:webHidden/>
              </w:rPr>
              <w:instrText xml:space="preserve"> PAGEREF _Toc182562657 \h </w:instrText>
            </w:r>
            <w:r w:rsidR="00A71F14">
              <w:rPr>
                <w:noProof/>
                <w:webHidden/>
              </w:rPr>
            </w:r>
            <w:r w:rsidR="00A71F14">
              <w:rPr>
                <w:noProof/>
                <w:webHidden/>
              </w:rPr>
              <w:fldChar w:fldCharType="separate"/>
            </w:r>
            <w:r w:rsidR="00FA50C5">
              <w:rPr>
                <w:noProof/>
                <w:webHidden/>
              </w:rPr>
              <w:t>6</w:t>
            </w:r>
            <w:r w:rsidR="00A71F14">
              <w:rPr>
                <w:noProof/>
                <w:webHidden/>
              </w:rPr>
              <w:fldChar w:fldCharType="end"/>
            </w:r>
          </w:hyperlink>
        </w:p>
        <w:p w14:paraId="1CA7C904" w14:textId="2565BFA7" w:rsidR="00A71F14" w:rsidRDefault="009A01CD">
          <w:pPr>
            <w:pStyle w:val="TDC2"/>
            <w:tabs>
              <w:tab w:val="left" w:pos="660"/>
              <w:tab w:val="right" w:leader="dot" w:pos="8828"/>
            </w:tabs>
            <w:rPr>
              <w:rFonts w:cstheme="minorBidi"/>
              <w:noProof/>
            </w:rPr>
          </w:pPr>
          <w:hyperlink w:anchor="_Toc182562658" w:history="1">
            <w:r w:rsidR="00A71F14" w:rsidRPr="008E64A3">
              <w:rPr>
                <w:rStyle w:val="Hipervnculo"/>
                <w:rFonts w:ascii="Lato" w:hAnsi="Lato"/>
                <w:noProof/>
              </w:rPr>
              <w:t>5.</w:t>
            </w:r>
            <w:r w:rsidR="00A71F14">
              <w:rPr>
                <w:rFonts w:cstheme="minorBidi"/>
                <w:noProof/>
              </w:rPr>
              <w:tab/>
            </w:r>
            <w:r w:rsidR="00A71F14" w:rsidRPr="008E64A3">
              <w:rPr>
                <w:rStyle w:val="Hipervnculo"/>
                <w:rFonts w:ascii="Lato" w:hAnsi="Lato"/>
                <w:noProof/>
              </w:rPr>
              <w:t>De los documentos emitidos en Misiones Diplomáticas o Consulares de Guatemala acreditadas en el extranjero:</w:t>
            </w:r>
            <w:r w:rsidR="00A71F14">
              <w:rPr>
                <w:noProof/>
                <w:webHidden/>
              </w:rPr>
              <w:tab/>
            </w:r>
            <w:r w:rsidR="00A71F14">
              <w:rPr>
                <w:noProof/>
                <w:webHidden/>
              </w:rPr>
              <w:fldChar w:fldCharType="begin"/>
            </w:r>
            <w:r w:rsidR="00A71F14">
              <w:rPr>
                <w:noProof/>
                <w:webHidden/>
              </w:rPr>
              <w:instrText xml:space="preserve"> PAGEREF _Toc182562658 \h </w:instrText>
            </w:r>
            <w:r w:rsidR="00A71F14">
              <w:rPr>
                <w:noProof/>
                <w:webHidden/>
              </w:rPr>
            </w:r>
            <w:r w:rsidR="00A71F14">
              <w:rPr>
                <w:noProof/>
                <w:webHidden/>
              </w:rPr>
              <w:fldChar w:fldCharType="separate"/>
            </w:r>
            <w:r w:rsidR="00FA50C5">
              <w:rPr>
                <w:noProof/>
                <w:webHidden/>
              </w:rPr>
              <w:t>8</w:t>
            </w:r>
            <w:r w:rsidR="00A71F14">
              <w:rPr>
                <w:noProof/>
                <w:webHidden/>
              </w:rPr>
              <w:fldChar w:fldCharType="end"/>
            </w:r>
          </w:hyperlink>
        </w:p>
        <w:p w14:paraId="6BD75D51" w14:textId="1261EB67" w:rsidR="00A71F14" w:rsidRDefault="009A01CD">
          <w:pPr>
            <w:pStyle w:val="TDC2"/>
            <w:tabs>
              <w:tab w:val="left" w:pos="660"/>
              <w:tab w:val="right" w:leader="dot" w:pos="8828"/>
            </w:tabs>
            <w:rPr>
              <w:rFonts w:cstheme="minorBidi"/>
              <w:noProof/>
            </w:rPr>
          </w:pPr>
          <w:hyperlink w:anchor="_Toc182562659" w:history="1">
            <w:r w:rsidR="00A71F14" w:rsidRPr="008E64A3">
              <w:rPr>
                <w:rStyle w:val="Hipervnculo"/>
                <w:rFonts w:ascii="Lato" w:hAnsi="Lato"/>
                <w:noProof/>
              </w:rPr>
              <w:t>5.</w:t>
            </w:r>
            <w:r w:rsidR="00A71F14">
              <w:rPr>
                <w:rFonts w:cstheme="minorBidi"/>
                <w:noProof/>
              </w:rPr>
              <w:tab/>
            </w:r>
            <w:r w:rsidR="00A71F14" w:rsidRPr="008E64A3">
              <w:rPr>
                <w:rStyle w:val="Hipervnculo"/>
                <w:rFonts w:ascii="Lato" w:hAnsi="Lato"/>
                <w:noProof/>
              </w:rPr>
              <w:t>Otros servicios del Instituto Guatemalteco de Migración:</w:t>
            </w:r>
            <w:r w:rsidR="00A71F14">
              <w:rPr>
                <w:noProof/>
                <w:webHidden/>
              </w:rPr>
              <w:tab/>
            </w:r>
            <w:r w:rsidR="00A71F14">
              <w:rPr>
                <w:noProof/>
                <w:webHidden/>
              </w:rPr>
              <w:fldChar w:fldCharType="begin"/>
            </w:r>
            <w:r w:rsidR="00A71F14">
              <w:rPr>
                <w:noProof/>
                <w:webHidden/>
              </w:rPr>
              <w:instrText xml:space="preserve"> PAGEREF _Toc182562659 \h </w:instrText>
            </w:r>
            <w:r w:rsidR="00A71F14">
              <w:rPr>
                <w:noProof/>
                <w:webHidden/>
              </w:rPr>
            </w:r>
            <w:r w:rsidR="00A71F14">
              <w:rPr>
                <w:noProof/>
                <w:webHidden/>
              </w:rPr>
              <w:fldChar w:fldCharType="separate"/>
            </w:r>
            <w:r w:rsidR="00FA50C5">
              <w:rPr>
                <w:noProof/>
                <w:webHidden/>
              </w:rPr>
              <w:t>9</w:t>
            </w:r>
            <w:r w:rsidR="00A71F14">
              <w:rPr>
                <w:noProof/>
                <w:webHidden/>
              </w:rPr>
              <w:fldChar w:fldCharType="end"/>
            </w:r>
          </w:hyperlink>
        </w:p>
        <w:p w14:paraId="4023D57A" w14:textId="3115F161" w:rsidR="00A71F14" w:rsidRDefault="009A01CD">
          <w:pPr>
            <w:pStyle w:val="TDC1"/>
            <w:tabs>
              <w:tab w:val="left" w:pos="440"/>
              <w:tab w:val="right" w:leader="dot" w:pos="8828"/>
            </w:tabs>
            <w:rPr>
              <w:rFonts w:cstheme="minorBidi"/>
              <w:noProof/>
            </w:rPr>
          </w:pPr>
          <w:hyperlink w:anchor="_Toc182562660" w:history="1">
            <w:r w:rsidR="00A71F14" w:rsidRPr="008E64A3">
              <w:rPr>
                <w:rStyle w:val="Hipervnculo"/>
                <w:rFonts w:ascii="Lato" w:hAnsi="Lato"/>
                <w:noProof/>
              </w:rPr>
              <w:t>2.</w:t>
            </w:r>
            <w:r w:rsidR="00A71F14">
              <w:rPr>
                <w:rFonts w:cstheme="minorBidi"/>
                <w:noProof/>
              </w:rPr>
              <w:tab/>
            </w:r>
            <w:r w:rsidR="00A71F14" w:rsidRPr="008E64A3">
              <w:rPr>
                <w:rStyle w:val="Hipervnculo"/>
                <w:rFonts w:ascii="Lato" w:hAnsi="Lato"/>
                <w:noProof/>
              </w:rPr>
              <w:t>Idiomas y pertenencia étnica del personal del Instituto Guatemalteco de Migración</w:t>
            </w:r>
            <w:r w:rsidR="00A71F14">
              <w:rPr>
                <w:noProof/>
                <w:webHidden/>
              </w:rPr>
              <w:tab/>
            </w:r>
            <w:r w:rsidR="00A71F14">
              <w:rPr>
                <w:noProof/>
                <w:webHidden/>
              </w:rPr>
              <w:fldChar w:fldCharType="begin"/>
            </w:r>
            <w:r w:rsidR="00A71F14">
              <w:rPr>
                <w:noProof/>
                <w:webHidden/>
              </w:rPr>
              <w:instrText xml:space="preserve"> PAGEREF _Toc182562660 \h </w:instrText>
            </w:r>
            <w:r w:rsidR="00A71F14">
              <w:rPr>
                <w:noProof/>
                <w:webHidden/>
              </w:rPr>
            </w:r>
            <w:r w:rsidR="00A71F14">
              <w:rPr>
                <w:noProof/>
                <w:webHidden/>
              </w:rPr>
              <w:fldChar w:fldCharType="separate"/>
            </w:r>
            <w:r w:rsidR="00FA50C5">
              <w:rPr>
                <w:noProof/>
                <w:webHidden/>
              </w:rPr>
              <w:t>10</w:t>
            </w:r>
            <w:r w:rsidR="00A71F14">
              <w:rPr>
                <w:noProof/>
                <w:webHidden/>
              </w:rPr>
              <w:fldChar w:fldCharType="end"/>
            </w:r>
          </w:hyperlink>
        </w:p>
        <w:p w14:paraId="39C17646" w14:textId="109CC3C9" w:rsidR="00A71F14" w:rsidRDefault="009A01CD">
          <w:pPr>
            <w:pStyle w:val="TDC2"/>
            <w:tabs>
              <w:tab w:val="right" w:leader="dot" w:pos="8828"/>
            </w:tabs>
            <w:rPr>
              <w:rFonts w:cstheme="minorBidi"/>
              <w:noProof/>
            </w:rPr>
          </w:pPr>
          <w:hyperlink w:anchor="_Toc182562661" w:history="1">
            <w:r w:rsidR="00A71F14" w:rsidRPr="008E64A3">
              <w:rPr>
                <w:rStyle w:val="Hipervnculo"/>
                <w:rFonts w:ascii="Lato" w:hAnsi="Lato"/>
                <w:noProof/>
              </w:rPr>
              <w:t>Cuadro No. 1</w:t>
            </w:r>
            <w:r w:rsidR="00A71F14">
              <w:rPr>
                <w:noProof/>
                <w:webHidden/>
              </w:rPr>
              <w:tab/>
            </w:r>
            <w:r w:rsidR="00A71F14">
              <w:rPr>
                <w:noProof/>
                <w:webHidden/>
              </w:rPr>
              <w:fldChar w:fldCharType="begin"/>
            </w:r>
            <w:r w:rsidR="00A71F14">
              <w:rPr>
                <w:noProof/>
                <w:webHidden/>
              </w:rPr>
              <w:instrText xml:space="preserve"> PAGEREF _Toc182562661 \h </w:instrText>
            </w:r>
            <w:r w:rsidR="00A71F14">
              <w:rPr>
                <w:noProof/>
                <w:webHidden/>
              </w:rPr>
            </w:r>
            <w:r w:rsidR="00A71F14">
              <w:rPr>
                <w:noProof/>
                <w:webHidden/>
              </w:rPr>
              <w:fldChar w:fldCharType="separate"/>
            </w:r>
            <w:r w:rsidR="00FA50C5">
              <w:rPr>
                <w:noProof/>
                <w:webHidden/>
              </w:rPr>
              <w:t>12</w:t>
            </w:r>
            <w:r w:rsidR="00A71F14">
              <w:rPr>
                <w:noProof/>
                <w:webHidden/>
              </w:rPr>
              <w:fldChar w:fldCharType="end"/>
            </w:r>
          </w:hyperlink>
        </w:p>
        <w:p w14:paraId="4DE323CF" w14:textId="1AEBA788" w:rsidR="00A71F14" w:rsidRDefault="009A01CD">
          <w:pPr>
            <w:pStyle w:val="TDC2"/>
            <w:tabs>
              <w:tab w:val="right" w:leader="dot" w:pos="8828"/>
            </w:tabs>
            <w:rPr>
              <w:rFonts w:cstheme="minorBidi"/>
              <w:noProof/>
            </w:rPr>
          </w:pPr>
          <w:hyperlink w:anchor="_Toc182562662" w:history="1">
            <w:r w:rsidR="00A71F14" w:rsidRPr="008E64A3">
              <w:rPr>
                <w:rStyle w:val="Hipervnculo"/>
                <w:rFonts w:ascii="Lato" w:hAnsi="Lato"/>
                <w:noProof/>
              </w:rPr>
              <w:t>Comunidad Lingüística del Personal del IGM</w:t>
            </w:r>
            <w:r w:rsidR="00A71F14">
              <w:rPr>
                <w:noProof/>
                <w:webHidden/>
              </w:rPr>
              <w:tab/>
            </w:r>
            <w:r w:rsidR="00A71F14">
              <w:rPr>
                <w:noProof/>
                <w:webHidden/>
              </w:rPr>
              <w:fldChar w:fldCharType="begin"/>
            </w:r>
            <w:r w:rsidR="00A71F14">
              <w:rPr>
                <w:noProof/>
                <w:webHidden/>
              </w:rPr>
              <w:instrText xml:space="preserve"> PAGEREF _Toc182562662 \h </w:instrText>
            </w:r>
            <w:r w:rsidR="00A71F14">
              <w:rPr>
                <w:noProof/>
                <w:webHidden/>
              </w:rPr>
            </w:r>
            <w:r w:rsidR="00A71F14">
              <w:rPr>
                <w:noProof/>
                <w:webHidden/>
              </w:rPr>
              <w:fldChar w:fldCharType="separate"/>
            </w:r>
            <w:r w:rsidR="00FA50C5">
              <w:rPr>
                <w:noProof/>
                <w:webHidden/>
              </w:rPr>
              <w:t>12</w:t>
            </w:r>
            <w:r w:rsidR="00A71F14">
              <w:rPr>
                <w:noProof/>
                <w:webHidden/>
              </w:rPr>
              <w:fldChar w:fldCharType="end"/>
            </w:r>
          </w:hyperlink>
        </w:p>
        <w:p w14:paraId="1DE1A7E0" w14:textId="193C2795" w:rsidR="00A71F14" w:rsidRDefault="009A01CD">
          <w:pPr>
            <w:pStyle w:val="TDC2"/>
            <w:tabs>
              <w:tab w:val="right" w:leader="dot" w:pos="8828"/>
            </w:tabs>
            <w:rPr>
              <w:rFonts w:cstheme="minorBidi"/>
              <w:noProof/>
            </w:rPr>
          </w:pPr>
          <w:hyperlink w:anchor="_Toc182562663" w:history="1">
            <w:r w:rsidR="00A71F14" w:rsidRPr="008E64A3">
              <w:rPr>
                <w:rStyle w:val="Hipervnculo"/>
                <w:rFonts w:ascii="Lato" w:hAnsi="Lato"/>
                <w:noProof/>
              </w:rPr>
              <w:t>Cuadro No. 2</w:t>
            </w:r>
            <w:r w:rsidR="00A71F14">
              <w:rPr>
                <w:noProof/>
                <w:webHidden/>
              </w:rPr>
              <w:tab/>
            </w:r>
            <w:r w:rsidR="00A71F14">
              <w:rPr>
                <w:noProof/>
                <w:webHidden/>
              </w:rPr>
              <w:fldChar w:fldCharType="begin"/>
            </w:r>
            <w:r w:rsidR="00A71F14">
              <w:rPr>
                <w:noProof/>
                <w:webHidden/>
              </w:rPr>
              <w:instrText xml:space="preserve"> PAGEREF _Toc182562663 \h </w:instrText>
            </w:r>
            <w:r w:rsidR="00A71F14">
              <w:rPr>
                <w:noProof/>
                <w:webHidden/>
              </w:rPr>
            </w:r>
            <w:r w:rsidR="00A71F14">
              <w:rPr>
                <w:noProof/>
                <w:webHidden/>
              </w:rPr>
              <w:fldChar w:fldCharType="separate"/>
            </w:r>
            <w:r w:rsidR="00FA50C5">
              <w:rPr>
                <w:noProof/>
                <w:webHidden/>
              </w:rPr>
              <w:t>13</w:t>
            </w:r>
            <w:r w:rsidR="00A71F14">
              <w:rPr>
                <w:noProof/>
                <w:webHidden/>
              </w:rPr>
              <w:fldChar w:fldCharType="end"/>
            </w:r>
          </w:hyperlink>
        </w:p>
        <w:p w14:paraId="74F1F086" w14:textId="7C8E2EBC" w:rsidR="00A71F14" w:rsidRDefault="009A01CD">
          <w:pPr>
            <w:pStyle w:val="TDC2"/>
            <w:tabs>
              <w:tab w:val="right" w:leader="dot" w:pos="8828"/>
            </w:tabs>
            <w:rPr>
              <w:rFonts w:cstheme="minorBidi"/>
              <w:noProof/>
            </w:rPr>
          </w:pPr>
          <w:hyperlink w:anchor="_Toc182562664" w:history="1">
            <w:r w:rsidR="00A71F14" w:rsidRPr="008E64A3">
              <w:rPr>
                <w:rStyle w:val="Hipervnculo"/>
                <w:rFonts w:ascii="Lato" w:hAnsi="Lato"/>
                <w:noProof/>
              </w:rPr>
              <w:t>Comunidad Lingüística del Personal del IGM</w:t>
            </w:r>
            <w:r w:rsidR="00A71F14">
              <w:rPr>
                <w:noProof/>
                <w:webHidden/>
              </w:rPr>
              <w:tab/>
            </w:r>
            <w:r w:rsidR="00A71F14">
              <w:rPr>
                <w:noProof/>
                <w:webHidden/>
              </w:rPr>
              <w:fldChar w:fldCharType="begin"/>
            </w:r>
            <w:r w:rsidR="00A71F14">
              <w:rPr>
                <w:noProof/>
                <w:webHidden/>
              </w:rPr>
              <w:instrText xml:space="preserve"> PAGEREF _Toc182562664 \h </w:instrText>
            </w:r>
            <w:r w:rsidR="00A71F14">
              <w:rPr>
                <w:noProof/>
                <w:webHidden/>
              </w:rPr>
            </w:r>
            <w:r w:rsidR="00A71F14">
              <w:rPr>
                <w:noProof/>
                <w:webHidden/>
              </w:rPr>
              <w:fldChar w:fldCharType="separate"/>
            </w:r>
            <w:r w:rsidR="00FA50C5">
              <w:rPr>
                <w:noProof/>
                <w:webHidden/>
              </w:rPr>
              <w:t>13</w:t>
            </w:r>
            <w:r w:rsidR="00A71F14">
              <w:rPr>
                <w:noProof/>
                <w:webHidden/>
              </w:rPr>
              <w:fldChar w:fldCharType="end"/>
            </w:r>
          </w:hyperlink>
        </w:p>
        <w:p w14:paraId="00A52EB5" w14:textId="2B0CDC0F" w:rsidR="00A71F14" w:rsidRDefault="009A01CD">
          <w:pPr>
            <w:pStyle w:val="TDC2"/>
            <w:tabs>
              <w:tab w:val="right" w:leader="dot" w:pos="8828"/>
            </w:tabs>
            <w:rPr>
              <w:rFonts w:cstheme="minorBidi"/>
              <w:noProof/>
            </w:rPr>
          </w:pPr>
          <w:hyperlink w:anchor="_Toc182562665" w:history="1">
            <w:r w:rsidR="00A71F14" w:rsidRPr="008E64A3">
              <w:rPr>
                <w:rStyle w:val="Hipervnculo"/>
                <w:rFonts w:ascii="Lato" w:hAnsi="Lato"/>
                <w:noProof/>
              </w:rPr>
              <w:t>Cuadro No. 3</w:t>
            </w:r>
            <w:r w:rsidR="00A71F14">
              <w:rPr>
                <w:noProof/>
                <w:webHidden/>
              </w:rPr>
              <w:tab/>
            </w:r>
            <w:r w:rsidR="00A71F14">
              <w:rPr>
                <w:noProof/>
                <w:webHidden/>
              </w:rPr>
              <w:fldChar w:fldCharType="begin"/>
            </w:r>
            <w:r w:rsidR="00A71F14">
              <w:rPr>
                <w:noProof/>
                <w:webHidden/>
              </w:rPr>
              <w:instrText xml:space="preserve"> PAGEREF _Toc182562665 \h </w:instrText>
            </w:r>
            <w:r w:rsidR="00A71F14">
              <w:rPr>
                <w:noProof/>
                <w:webHidden/>
              </w:rPr>
            </w:r>
            <w:r w:rsidR="00A71F14">
              <w:rPr>
                <w:noProof/>
                <w:webHidden/>
              </w:rPr>
              <w:fldChar w:fldCharType="separate"/>
            </w:r>
            <w:r w:rsidR="00FA50C5">
              <w:rPr>
                <w:noProof/>
                <w:webHidden/>
              </w:rPr>
              <w:t>14</w:t>
            </w:r>
            <w:r w:rsidR="00A71F14">
              <w:rPr>
                <w:noProof/>
                <w:webHidden/>
              </w:rPr>
              <w:fldChar w:fldCharType="end"/>
            </w:r>
          </w:hyperlink>
        </w:p>
        <w:p w14:paraId="5BFD8A21" w14:textId="1AF18F06" w:rsidR="00A71F14" w:rsidRDefault="009A01CD">
          <w:pPr>
            <w:pStyle w:val="TDC2"/>
            <w:tabs>
              <w:tab w:val="right" w:leader="dot" w:pos="8828"/>
            </w:tabs>
            <w:rPr>
              <w:rFonts w:cstheme="minorBidi"/>
              <w:noProof/>
            </w:rPr>
          </w:pPr>
          <w:hyperlink w:anchor="_Toc182562666" w:history="1">
            <w:r w:rsidR="00A71F14" w:rsidRPr="008E64A3">
              <w:rPr>
                <w:rStyle w:val="Hipervnculo"/>
                <w:rFonts w:ascii="Lato" w:hAnsi="Lato"/>
                <w:noProof/>
              </w:rPr>
              <w:t>Comunidad Lingüística del Personal del IGM</w:t>
            </w:r>
            <w:r w:rsidR="00A71F14">
              <w:rPr>
                <w:noProof/>
                <w:webHidden/>
              </w:rPr>
              <w:tab/>
            </w:r>
            <w:r w:rsidR="00A71F14">
              <w:rPr>
                <w:noProof/>
                <w:webHidden/>
              </w:rPr>
              <w:fldChar w:fldCharType="begin"/>
            </w:r>
            <w:r w:rsidR="00A71F14">
              <w:rPr>
                <w:noProof/>
                <w:webHidden/>
              </w:rPr>
              <w:instrText xml:space="preserve"> PAGEREF _Toc182562666 \h </w:instrText>
            </w:r>
            <w:r w:rsidR="00A71F14">
              <w:rPr>
                <w:noProof/>
                <w:webHidden/>
              </w:rPr>
            </w:r>
            <w:r w:rsidR="00A71F14">
              <w:rPr>
                <w:noProof/>
                <w:webHidden/>
              </w:rPr>
              <w:fldChar w:fldCharType="separate"/>
            </w:r>
            <w:r w:rsidR="00FA50C5">
              <w:rPr>
                <w:noProof/>
                <w:webHidden/>
              </w:rPr>
              <w:t>14</w:t>
            </w:r>
            <w:r w:rsidR="00A71F14">
              <w:rPr>
                <w:noProof/>
                <w:webHidden/>
              </w:rPr>
              <w:fldChar w:fldCharType="end"/>
            </w:r>
          </w:hyperlink>
        </w:p>
        <w:p w14:paraId="28A8EC8E" w14:textId="27C02463" w:rsidR="00A71F14" w:rsidRDefault="009A01CD">
          <w:pPr>
            <w:pStyle w:val="TDC2"/>
            <w:tabs>
              <w:tab w:val="right" w:leader="dot" w:pos="8828"/>
            </w:tabs>
            <w:rPr>
              <w:rFonts w:cstheme="minorBidi"/>
              <w:noProof/>
            </w:rPr>
          </w:pPr>
          <w:hyperlink w:anchor="_Toc182562667" w:history="1">
            <w:r w:rsidR="00A71F14" w:rsidRPr="008E64A3">
              <w:rPr>
                <w:rStyle w:val="Hipervnculo"/>
                <w:rFonts w:ascii="Lato" w:hAnsi="Lato"/>
                <w:noProof/>
              </w:rPr>
              <w:t>Cuadro No. 4</w:t>
            </w:r>
            <w:r w:rsidR="00A71F14">
              <w:rPr>
                <w:noProof/>
                <w:webHidden/>
              </w:rPr>
              <w:tab/>
            </w:r>
            <w:r w:rsidR="00A71F14">
              <w:rPr>
                <w:noProof/>
                <w:webHidden/>
              </w:rPr>
              <w:fldChar w:fldCharType="begin"/>
            </w:r>
            <w:r w:rsidR="00A71F14">
              <w:rPr>
                <w:noProof/>
                <w:webHidden/>
              </w:rPr>
              <w:instrText xml:space="preserve"> PAGEREF _Toc182562667 \h </w:instrText>
            </w:r>
            <w:r w:rsidR="00A71F14">
              <w:rPr>
                <w:noProof/>
                <w:webHidden/>
              </w:rPr>
            </w:r>
            <w:r w:rsidR="00A71F14">
              <w:rPr>
                <w:noProof/>
                <w:webHidden/>
              </w:rPr>
              <w:fldChar w:fldCharType="separate"/>
            </w:r>
            <w:r w:rsidR="00FA50C5">
              <w:rPr>
                <w:noProof/>
                <w:webHidden/>
              </w:rPr>
              <w:t>15</w:t>
            </w:r>
            <w:r w:rsidR="00A71F14">
              <w:rPr>
                <w:noProof/>
                <w:webHidden/>
              </w:rPr>
              <w:fldChar w:fldCharType="end"/>
            </w:r>
          </w:hyperlink>
        </w:p>
        <w:p w14:paraId="7387DD59" w14:textId="7BE6D00A" w:rsidR="00A71F14" w:rsidRDefault="009A01CD">
          <w:pPr>
            <w:pStyle w:val="TDC2"/>
            <w:tabs>
              <w:tab w:val="right" w:leader="dot" w:pos="8828"/>
            </w:tabs>
            <w:rPr>
              <w:rFonts w:cstheme="minorBidi"/>
              <w:noProof/>
            </w:rPr>
          </w:pPr>
          <w:hyperlink w:anchor="_Toc182562668" w:history="1">
            <w:r w:rsidR="00A71F14" w:rsidRPr="008E64A3">
              <w:rPr>
                <w:rStyle w:val="Hipervnculo"/>
                <w:rFonts w:ascii="Lato" w:hAnsi="Lato"/>
                <w:noProof/>
              </w:rPr>
              <w:t>Comunidad Lingüística del Personal del IGM</w:t>
            </w:r>
            <w:r w:rsidR="00A71F14">
              <w:rPr>
                <w:noProof/>
                <w:webHidden/>
              </w:rPr>
              <w:tab/>
            </w:r>
            <w:r w:rsidR="00A71F14">
              <w:rPr>
                <w:noProof/>
                <w:webHidden/>
              </w:rPr>
              <w:fldChar w:fldCharType="begin"/>
            </w:r>
            <w:r w:rsidR="00A71F14">
              <w:rPr>
                <w:noProof/>
                <w:webHidden/>
              </w:rPr>
              <w:instrText xml:space="preserve"> PAGEREF _Toc182562668 \h </w:instrText>
            </w:r>
            <w:r w:rsidR="00A71F14">
              <w:rPr>
                <w:noProof/>
                <w:webHidden/>
              </w:rPr>
            </w:r>
            <w:r w:rsidR="00A71F14">
              <w:rPr>
                <w:noProof/>
                <w:webHidden/>
              </w:rPr>
              <w:fldChar w:fldCharType="separate"/>
            </w:r>
            <w:r w:rsidR="00FA50C5">
              <w:rPr>
                <w:noProof/>
                <w:webHidden/>
              </w:rPr>
              <w:t>15</w:t>
            </w:r>
            <w:r w:rsidR="00A71F14">
              <w:rPr>
                <w:noProof/>
                <w:webHidden/>
              </w:rPr>
              <w:fldChar w:fldCharType="end"/>
            </w:r>
          </w:hyperlink>
        </w:p>
        <w:p w14:paraId="3E439066" w14:textId="76875150" w:rsidR="00A71F14" w:rsidRDefault="009A01CD">
          <w:pPr>
            <w:pStyle w:val="TDC2"/>
            <w:tabs>
              <w:tab w:val="right" w:leader="dot" w:pos="8828"/>
            </w:tabs>
            <w:rPr>
              <w:rFonts w:cstheme="minorBidi"/>
              <w:noProof/>
            </w:rPr>
          </w:pPr>
          <w:hyperlink w:anchor="_Toc182562669" w:history="1">
            <w:r w:rsidR="00A71F14" w:rsidRPr="008E64A3">
              <w:rPr>
                <w:rStyle w:val="Hipervnculo"/>
                <w:rFonts w:ascii="Lato" w:hAnsi="Lato"/>
                <w:noProof/>
              </w:rPr>
              <w:t>Cuadro No. 5</w:t>
            </w:r>
            <w:r w:rsidR="00A71F14">
              <w:rPr>
                <w:noProof/>
                <w:webHidden/>
              </w:rPr>
              <w:tab/>
            </w:r>
            <w:r w:rsidR="00A71F14">
              <w:rPr>
                <w:noProof/>
                <w:webHidden/>
              </w:rPr>
              <w:fldChar w:fldCharType="begin"/>
            </w:r>
            <w:r w:rsidR="00A71F14">
              <w:rPr>
                <w:noProof/>
                <w:webHidden/>
              </w:rPr>
              <w:instrText xml:space="preserve"> PAGEREF _Toc182562669 \h </w:instrText>
            </w:r>
            <w:r w:rsidR="00A71F14">
              <w:rPr>
                <w:noProof/>
                <w:webHidden/>
              </w:rPr>
            </w:r>
            <w:r w:rsidR="00A71F14">
              <w:rPr>
                <w:noProof/>
                <w:webHidden/>
              </w:rPr>
              <w:fldChar w:fldCharType="separate"/>
            </w:r>
            <w:r w:rsidR="00FA50C5">
              <w:rPr>
                <w:noProof/>
                <w:webHidden/>
              </w:rPr>
              <w:t>16</w:t>
            </w:r>
            <w:r w:rsidR="00A71F14">
              <w:rPr>
                <w:noProof/>
                <w:webHidden/>
              </w:rPr>
              <w:fldChar w:fldCharType="end"/>
            </w:r>
          </w:hyperlink>
        </w:p>
        <w:p w14:paraId="410776A4" w14:textId="0E09ACEF" w:rsidR="00A71F14" w:rsidRDefault="009A01CD">
          <w:pPr>
            <w:pStyle w:val="TDC2"/>
            <w:tabs>
              <w:tab w:val="right" w:leader="dot" w:pos="8828"/>
            </w:tabs>
            <w:rPr>
              <w:rFonts w:cstheme="minorBidi"/>
              <w:noProof/>
            </w:rPr>
          </w:pPr>
          <w:hyperlink w:anchor="_Toc182562670" w:history="1">
            <w:r w:rsidR="00A71F14" w:rsidRPr="008E64A3">
              <w:rPr>
                <w:rStyle w:val="Hipervnculo"/>
                <w:rFonts w:ascii="Lato" w:hAnsi="Lato"/>
                <w:noProof/>
              </w:rPr>
              <w:t>Comunidad Lingüística del Personal del IGM</w:t>
            </w:r>
            <w:r w:rsidR="00A71F14">
              <w:rPr>
                <w:noProof/>
                <w:webHidden/>
              </w:rPr>
              <w:tab/>
            </w:r>
            <w:r w:rsidR="00A71F14">
              <w:rPr>
                <w:noProof/>
                <w:webHidden/>
              </w:rPr>
              <w:fldChar w:fldCharType="begin"/>
            </w:r>
            <w:r w:rsidR="00A71F14">
              <w:rPr>
                <w:noProof/>
                <w:webHidden/>
              </w:rPr>
              <w:instrText xml:space="preserve"> PAGEREF _Toc182562670 \h </w:instrText>
            </w:r>
            <w:r w:rsidR="00A71F14">
              <w:rPr>
                <w:noProof/>
                <w:webHidden/>
              </w:rPr>
            </w:r>
            <w:r w:rsidR="00A71F14">
              <w:rPr>
                <w:noProof/>
                <w:webHidden/>
              </w:rPr>
              <w:fldChar w:fldCharType="separate"/>
            </w:r>
            <w:r w:rsidR="00FA50C5">
              <w:rPr>
                <w:noProof/>
                <w:webHidden/>
              </w:rPr>
              <w:t>16</w:t>
            </w:r>
            <w:r w:rsidR="00A71F14">
              <w:rPr>
                <w:noProof/>
                <w:webHidden/>
              </w:rPr>
              <w:fldChar w:fldCharType="end"/>
            </w:r>
          </w:hyperlink>
        </w:p>
        <w:p w14:paraId="565F4665" w14:textId="2ECFE588" w:rsidR="00A71F14" w:rsidRDefault="009A01CD">
          <w:pPr>
            <w:pStyle w:val="TDC2"/>
            <w:tabs>
              <w:tab w:val="right" w:leader="dot" w:pos="8828"/>
            </w:tabs>
            <w:rPr>
              <w:rFonts w:cstheme="minorBidi"/>
              <w:noProof/>
            </w:rPr>
          </w:pPr>
          <w:hyperlink w:anchor="_Toc182562671" w:history="1">
            <w:r w:rsidR="00A71F14" w:rsidRPr="008E64A3">
              <w:rPr>
                <w:rStyle w:val="Hipervnculo"/>
                <w:rFonts w:ascii="Lato" w:hAnsi="Lato"/>
                <w:noProof/>
              </w:rPr>
              <w:t>Cuadro No. 6</w:t>
            </w:r>
            <w:r w:rsidR="00A71F14">
              <w:rPr>
                <w:noProof/>
                <w:webHidden/>
              </w:rPr>
              <w:tab/>
            </w:r>
            <w:r w:rsidR="00A71F14">
              <w:rPr>
                <w:noProof/>
                <w:webHidden/>
              </w:rPr>
              <w:fldChar w:fldCharType="begin"/>
            </w:r>
            <w:r w:rsidR="00A71F14">
              <w:rPr>
                <w:noProof/>
                <w:webHidden/>
              </w:rPr>
              <w:instrText xml:space="preserve"> PAGEREF _Toc182562671 \h </w:instrText>
            </w:r>
            <w:r w:rsidR="00A71F14">
              <w:rPr>
                <w:noProof/>
                <w:webHidden/>
              </w:rPr>
            </w:r>
            <w:r w:rsidR="00A71F14">
              <w:rPr>
                <w:noProof/>
                <w:webHidden/>
              </w:rPr>
              <w:fldChar w:fldCharType="separate"/>
            </w:r>
            <w:r w:rsidR="00FA50C5">
              <w:rPr>
                <w:noProof/>
                <w:webHidden/>
              </w:rPr>
              <w:t>17</w:t>
            </w:r>
            <w:r w:rsidR="00A71F14">
              <w:rPr>
                <w:noProof/>
                <w:webHidden/>
              </w:rPr>
              <w:fldChar w:fldCharType="end"/>
            </w:r>
          </w:hyperlink>
        </w:p>
        <w:p w14:paraId="201C8236" w14:textId="7B05F7C6" w:rsidR="00A71F14" w:rsidRDefault="009A01CD">
          <w:pPr>
            <w:pStyle w:val="TDC2"/>
            <w:tabs>
              <w:tab w:val="right" w:leader="dot" w:pos="8828"/>
            </w:tabs>
            <w:rPr>
              <w:rFonts w:cstheme="minorBidi"/>
              <w:noProof/>
            </w:rPr>
          </w:pPr>
          <w:hyperlink w:anchor="_Toc182562672" w:history="1">
            <w:r w:rsidR="00A71F14" w:rsidRPr="008E64A3">
              <w:rPr>
                <w:rStyle w:val="Hipervnculo"/>
                <w:rFonts w:ascii="Lato" w:hAnsi="Lato"/>
                <w:noProof/>
              </w:rPr>
              <w:t>Comunidad Lingüística del Personal del IGM</w:t>
            </w:r>
            <w:r w:rsidR="00A71F14">
              <w:rPr>
                <w:noProof/>
                <w:webHidden/>
              </w:rPr>
              <w:tab/>
            </w:r>
            <w:r w:rsidR="00A71F14">
              <w:rPr>
                <w:noProof/>
                <w:webHidden/>
              </w:rPr>
              <w:fldChar w:fldCharType="begin"/>
            </w:r>
            <w:r w:rsidR="00A71F14">
              <w:rPr>
                <w:noProof/>
                <w:webHidden/>
              </w:rPr>
              <w:instrText xml:space="preserve"> PAGEREF _Toc182562672 \h </w:instrText>
            </w:r>
            <w:r w:rsidR="00A71F14">
              <w:rPr>
                <w:noProof/>
                <w:webHidden/>
              </w:rPr>
            </w:r>
            <w:r w:rsidR="00A71F14">
              <w:rPr>
                <w:noProof/>
                <w:webHidden/>
              </w:rPr>
              <w:fldChar w:fldCharType="separate"/>
            </w:r>
            <w:r w:rsidR="00FA50C5">
              <w:rPr>
                <w:noProof/>
                <w:webHidden/>
              </w:rPr>
              <w:t>17</w:t>
            </w:r>
            <w:r w:rsidR="00A71F14">
              <w:rPr>
                <w:noProof/>
                <w:webHidden/>
              </w:rPr>
              <w:fldChar w:fldCharType="end"/>
            </w:r>
          </w:hyperlink>
        </w:p>
        <w:p w14:paraId="00BC0C37" w14:textId="16C8593D" w:rsidR="00A71F14" w:rsidRDefault="009A01CD">
          <w:pPr>
            <w:pStyle w:val="TDC2"/>
            <w:tabs>
              <w:tab w:val="right" w:leader="dot" w:pos="8828"/>
            </w:tabs>
            <w:rPr>
              <w:rFonts w:cstheme="minorBidi"/>
              <w:noProof/>
            </w:rPr>
          </w:pPr>
          <w:hyperlink w:anchor="_Toc182562673" w:history="1">
            <w:r w:rsidR="00A71F14" w:rsidRPr="008E64A3">
              <w:rPr>
                <w:rStyle w:val="Hipervnculo"/>
                <w:rFonts w:ascii="Lato" w:hAnsi="Lato"/>
                <w:noProof/>
              </w:rPr>
              <w:t>Cuadro No. 7</w:t>
            </w:r>
            <w:r w:rsidR="00A71F14">
              <w:rPr>
                <w:noProof/>
                <w:webHidden/>
              </w:rPr>
              <w:tab/>
            </w:r>
            <w:r w:rsidR="00A71F14">
              <w:rPr>
                <w:noProof/>
                <w:webHidden/>
              </w:rPr>
              <w:fldChar w:fldCharType="begin"/>
            </w:r>
            <w:r w:rsidR="00A71F14">
              <w:rPr>
                <w:noProof/>
                <w:webHidden/>
              </w:rPr>
              <w:instrText xml:space="preserve"> PAGEREF _Toc182562673 \h </w:instrText>
            </w:r>
            <w:r w:rsidR="00A71F14">
              <w:rPr>
                <w:noProof/>
                <w:webHidden/>
              </w:rPr>
            </w:r>
            <w:r w:rsidR="00A71F14">
              <w:rPr>
                <w:noProof/>
                <w:webHidden/>
              </w:rPr>
              <w:fldChar w:fldCharType="separate"/>
            </w:r>
            <w:r w:rsidR="00FA50C5">
              <w:rPr>
                <w:noProof/>
                <w:webHidden/>
              </w:rPr>
              <w:t>18</w:t>
            </w:r>
            <w:r w:rsidR="00A71F14">
              <w:rPr>
                <w:noProof/>
                <w:webHidden/>
              </w:rPr>
              <w:fldChar w:fldCharType="end"/>
            </w:r>
          </w:hyperlink>
        </w:p>
        <w:p w14:paraId="492D4F1B" w14:textId="677F32AA" w:rsidR="00A71F14" w:rsidRDefault="009A01CD">
          <w:pPr>
            <w:pStyle w:val="TDC2"/>
            <w:tabs>
              <w:tab w:val="right" w:leader="dot" w:pos="8828"/>
            </w:tabs>
            <w:rPr>
              <w:rFonts w:cstheme="minorBidi"/>
              <w:noProof/>
            </w:rPr>
          </w:pPr>
          <w:hyperlink w:anchor="_Toc182562674" w:history="1">
            <w:r w:rsidR="00A71F14" w:rsidRPr="008E64A3">
              <w:rPr>
                <w:rStyle w:val="Hipervnculo"/>
                <w:rFonts w:ascii="Lato" w:hAnsi="Lato"/>
                <w:noProof/>
              </w:rPr>
              <w:t>Comunidad Lingüística del Personal del IGM</w:t>
            </w:r>
            <w:r w:rsidR="00A71F14">
              <w:rPr>
                <w:noProof/>
                <w:webHidden/>
              </w:rPr>
              <w:tab/>
            </w:r>
            <w:r w:rsidR="00A71F14">
              <w:rPr>
                <w:noProof/>
                <w:webHidden/>
              </w:rPr>
              <w:fldChar w:fldCharType="begin"/>
            </w:r>
            <w:r w:rsidR="00A71F14">
              <w:rPr>
                <w:noProof/>
                <w:webHidden/>
              </w:rPr>
              <w:instrText xml:space="preserve"> PAGEREF _Toc182562674 \h </w:instrText>
            </w:r>
            <w:r w:rsidR="00A71F14">
              <w:rPr>
                <w:noProof/>
                <w:webHidden/>
              </w:rPr>
            </w:r>
            <w:r w:rsidR="00A71F14">
              <w:rPr>
                <w:noProof/>
                <w:webHidden/>
              </w:rPr>
              <w:fldChar w:fldCharType="separate"/>
            </w:r>
            <w:r w:rsidR="00FA50C5">
              <w:rPr>
                <w:noProof/>
                <w:webHidden/>
              </w:rPr>
              <w:t>18</w:t>
            </w:r>
            <w:r w:rsidR="00A71F14">
              <w:rPr>
                <w:noProof/>
                <w:webHidden/>
              </w:rPr>
              <w:fldChar w:fldCharType="end"/>
            </w:r>
          </w:hyperlink>
        </w:p>
        <w:p w14:paraId="6A409054" w14:textId="247FE1D9" w:rsidR="00A71F14" w:rsidRDefault="009A01CD">
          <w:pPr>
            <w:pStyle w:val="TDC2"/>
            <w:tabs>
              <w:tab w:val="right" w:leader="dot" w:pos="8828"/>
            </w:tabs>
            <w:rPr>
              <w:rFonts w:cstheme="minorBidi"/>
              <w:noProof/>
            </w:rPr>
          </w:pPr>
          <w:hyperlink w:anchor="_Toc182562675" w:history="1">
            <w:r w:rsidR="00A71F14" w:rsidRPr="008E64A3">
              <w:rPr>
                <w:rStyle w:val="Hipervnculo"/>
                <w:rFonts w:ascii="Lato" w:hAnsi="Lato"/>
                <w:noProof/>
              </w:rPr>
              <w:t>Cuadro No. 8</w:t>
            </w:r>
            <w:r w:rsidR="00A71F14">
              <w:rPr>
                <w:noProof/>
                <w:webHidden/>
              </w:rPr>
              <w:tab/>
            </w:r>
            <w:r w:rsidR="00A71F14">
              <w:rPr>
                <w:noProof/>
                <w:webHidden/>
              </w:rPr>
              <w:fldChar w:fldCharType="begin"/>
            </w:r>
            <w:r w:rsidR="00A71F14">
              <w:rPr>
                <w:noProof/>
                <w:webHidden/>
              </w:rPr>
              <w:instrText xml:space="preserve"> PAGEREF _Toc182562675 \h </w:instrText>
            </w:r>
            <w:r w:rsidR="00A71F14">
              <w:rPr>
                <w:noProof/>
                <w:webHidden/>
              </w:rPr>
            </w:r>
            <w:r w:rsidR="00A71F14">
              <w:rPr>
                <w:noProof/>
                <w:webHidden/>
              </w:rPr>
              <w:fldChar w:fldCharType="separate"/>
            </w:r>
            <w:r w:rsidR="00FA50C5">
              <w:rPr>
                <w:noProof/>
                <w:webHidden/>
              </w:rPr>
              <w:t>19</w:t>
            </w:r>
            <w:r w:rsidR="00A71F14">
              <w:rPr>
                <w:noProof/>
                <w:webHidden/>
              </w:rPr>
              <w:fldChar w:fldCharType="end"/>
            </w:r>
          </w:hyperlink>
        </w:p>
        <w:p w14:paraId="49EDE3CC" w14:textId="21D643D0" w:rsidR="00A71F14" w:rsidRDefault="009A01CD">
          <w:pPr>
            <w:pStyle w:val="TDC2"/>
            <w:tabs>
              <w:tab w:val="right" w:leader="dot" w:pos="8828"/>
            </w:tabs>
            <w:rPr>
              <w:rFonts w:cstheme="minorBidi"/>
              <w:noProof/>
            </w:rPr>
          </w:pPr>
          <w:hyperlink w:anchor="_Toc182562676" w:history="1">
            <w:r w:rsidR="00A71F14" w:rsidRPr="008E64A3">
              <w:rPr>
                <w:rStyle w:val="Hipervnculo"/>
                <w:rFonts w:ascii="Lato" w:hAnsi="Lato"/>
                <w:noProof/>
              </w:rPr>
              <w:t>Comunidad Lingüística del Personal del IGM</w:t>
            </w:r>
            <w:r w:rsidR="00A71F14">
              <w:rPr>
                <w:noProof/>
                <w:webHidden/>
              </w:rPr>
              <w:tab/>
            </w:r>
            <w:r w:rsidR="00A71F14">
              <w:rPr>
                <w:noProof/>
                <w:webHidden/>
              </w:rPr>
              <w:fldChar w:fldCharType="begin"/>
            </w:r>
            <w:r w:rsidR="00A71F14">
              <w:rPr>
                <w:noProof/>
                <w:webHidden/>
              </w:rPr>
              <w:instrText xml:space="preserve"> PAGEREF _Toc182562676 \h </w:instrText>
            </w:r>
            <w:r w:rsidR="00A71F14">
              <w:rPr>
                <w:noProof/>
                <w:webHidden/>
              </w:rPr>
            </w:r>
            <w:r w:rsidR="00A71F14">
              <w:rPr>
                <w:noProof/>
                <w:webHidden/>
              </w:rPr>
              <w:fldChar w:fldCharType="separate"/>
            </w:r>
            <w:r w:rsidR="00FA50C5">
              <w:rPr>
                <w:noProof/>
                <w:webHidden/>
              </w:rPr>
              <w:t>19</w:t>
            </w:r>
            <w:r w:rsidR="00A71F14">
              <w:rPr>
                <w:noProof/>
                <w:webHidden/>
              </w:rPr>
              <w:fldChar w:fldCharType="end"/>
            </w:r>
          </w:hyperlink>
        </w:p>
        <w:p w14:paraId="4648D78F" w14:textId="3CE936DD" w:rsidR="00A71F14" w:rsidRDefault="009A01CD">
          <w:pPr>
            <w:pStyle w:val="TDC2"/>
            <w:tabs>
              <w:tab w:val="right" w:leader="dot" w:pos="8828"/>
            </w:tabs>
            <w:rPr>
              <w:rFonts w:cstheme="minorBidi"/>
              <w:noProof/>
            </w:rPr>
          </w:pPr>
          <w:hyperlink w:anchor="_Toc182562677" w:history="1">
            <w:r w:rsidR="00A71F14" w:rsidRPr="008E64A3">
              <w:rPr>
                <w:rStyle w:val="Hipervnculo"/>
                <w:rFonts w:ascii="Lato" w:hAnsi="Lato"/>
                <w:noProof/>
              </w:rPr>
              <w:t>Cuadro No. 9</w:t>
            </w:r>
            <w:r w:rsidR="00A71F14">
              <w:rPr>
                <w:noProof/>
                <w:webHidden/>
              </w:rPr>
              <w:tab/>
            </w:r>
            <w:r w:rsidR="00A71F14">
              <w:rPr>
                <w:noProof/>
                <w:webHidden/>
              </w:rPr>
              <w:fldChar w:fldCharType="begin"/>
            </w:r>
            <w:r w:rsidR="00A71F14">
              <w:rPr>
                <w:noProof/>
                <w:webHidden/>
              </w:rPr>
              <w:instrText xml:space="preserve"> PAGEREF _Toc182562677 \h </w:instrText>
            </w:r>
            <w:r w:rsidR="00A71F14">
              <w:rPr>
                <w:noProof/>
                <w:webHidden/>
              </w:rPr>
            </w:r>
            <w:r w:rsidR="00A71F14">
              <w:rPr>
                <w:noProof/>
                <w:webHidden/>
              </w:rPr>
              <w:fldChar w:fldCharType="separate"/>
            </w:r>
            <w:r w:rsidR="00FA50C5">
              <w:rPr>
                <w:noProof/>
                <w:webHidden/>
              </w:rPr>
              <w:t>20</w:t>
            </w:r>
            <w:r w:rsidR="00A71F14">
              <w:rPr>
                <w:noProof/>
                <w:webHidden/>
              </w:rPr>
              <w:fldChar w:fldCharType="end"/>
            </w:r>
          </w:hyperlink>
        </w:p>
        <w:p w14:paraId="7382699B" w14:textId="15BF501F" w:rsidR="00A71F14" w:rsidRDefault="009A01CD">
          <w:pPr>
            <w:pStyle w:val="TDC2"/>
            <w:tabs>
              <w:tab w:val="right" w:leader="dot" w:pos="8828"/>
            </w:tabs>
            <w:rPr>
              <w:rFonts w:cstheme="minorBidi"/>
              <w:noProof/>
            </w:rPr>
          </w:pPr>
          <w:hyperlink w:anchor="_Toc182562678" w:history="1">
            <w:r w:rsidR="00A71F14" w:rsidRPr="008E64A3">
              <w:rPr>
                <w:rStyle w:val="Hipervnculo"/>
                <w:rFonts w:ascii="Lato" w:hAnsi="Lato"/>
                <w:noProof/>
              </w:rPr>
              <w:t>Comunidad Lingüística del Personal del IGM</w:t>
            </w:r>
            <w:r w:rsidR="00A71F14">
              <w:rPr>
                <w:noProof/>
                <w:webHidden/>
              </w:rPr>
              <w:tab/>
            </w:r>
            <w:r w:rsidR="00A71F14">
              <w:rPr>
                <w:noProof/>
                <w:webHidden/>
              </w:rPr>
              <w:fldChar w:fldCharType="begin"/>
            </w:r>
            <w:r w:rsidR="00A71F14">
              <w:rPr>
                <w:noProof/>
                <w:webHidden/>
              </w:rPr>
              <w:instrText xml:space="preserve"> PAGEREF _Toc182562678 \h </w:instrText>
            </w:r>
            <w:r w:rsidR="00A71F14">
              <w:rPr>
                <w:noProof/>
                <w:webHidden/>
              </w:rPr>
            </w:r>
            <w:r w:rsidR="00A71F14">
              <w:rPr>
                <w:noProof/>
                <w:webHidden/>
              </w:rPr>
              <w:fldChar w:fldCharType="separate"/>
            </w:r>
            <w:r w:rsidR="00FA50C5">
              <w:rPr>
                <w:noProof/>
                <w:webHidden/>
              </w:rPr>
              <w:t>20</w:t>
            </w:r>
            <w:r w:rsidR="00A71F14">
              <w:rPr>
                <w:noProof/>
                <w:webHidden/>
              </w:rPr>
              <w:fldChar w:fldCharType="end"/>
            </w:r>
          </w:hyperlink>
        </w:p>
        <w:p w14:paraId="6D1A4549" w14:textId="066CB995" w:rsidR="00A71F14" w:rsidRDefault="009A01CD">
          <w:pPr>
            <w:pStyle w:val="TDC2"/>
            <w:tabs>
              <w:tab w:val="right" w:leader="dot" w:pos="8828"/>
            </w:tabs>
            <w:rPr>
              <w:rFonts w:cstheme="minorBidi"/>
              <w:noProof/>
            </w:rPr>
          </w:pPr>
          <w:hyperlink w:anchor="_Toc182562679" w:history="1">
            <w:r w:rsidR="00A71F14" w:rsidRPr="008E64A3">
              <w:rPr>
                <w:rStyle w:val="Hipervnculo"/>
                <w:rFonts w:ascii="Lato" w:hAnsi="Lato"/>
                <w:noProof/>
              </w:rPr>
              <w:t>Cuadro No. 10</w:t>
            </w:r>
            <w:r w:rsidR="00A71F14">
              <w:rPr>
                <w:noProof/>
                <w:webHidden/>
              </w:rPr>
              <w:tab/>
            </w:r>
            <w:r w:rsidR="00A71F14">
              <w:rPr>
                <w:noProof/>
                <w:webHidden/>
              </w:rPr>
              <w:fldChar w:fldCharType="begin"/>
            </w:r>
            <w:r w:rsidR="00A71F14">
              <w:rPr>
                <w:noProof/>
                <w:webHidden/>
              </w:rPr>
              <w:instrText xml:space="preserve"> PAGEREF _Toc182562679 \h </w:instrText>
            </w:r>
            <w:r w:rsidR="00A71F14">
              <w:rPr>
                <w:noProof/>
                <w:webHidden/>
              </w:rPr>
            </w:r>
            <w:r w:rsidR="00A71F14">
              <w:rPr>
                <w:noProof/>
                <w:webHidden/>
              </w:rPr>
              <w:fldChar w:fldCharType="separate"/>
            </w:r>
            <w:r w:rsidR="00FA50C5">
              <w:rPr>
                <w:noProof/>
                <w:webHidden/>
              </w:rPr>
              <w:t>21</w:t>
            </w:r>
            <w:r w:rsidR="00A71F14">
              <w:rPr>
                <w:noProof/>
                <w:webHidden/>
              </w:rPr>
              <w:fldChar w:fldCharType="end"/>
            </w:r>
          </w:hyperlink>
        </w:p>
        <w:p w14:paraId="23E0E39A" w14:textId="03385CB2" w:rsidR="00A71F14" w:rsidRDefault="009A01CD">
          <w:pPr>
            <w:pStyle w:val="TDC2"/>
            <w:tabs>
              <w:tab w:val="right" w:leader="dot" w:pos="8828"/>
            </w:tabs>
            <w:rPr>
              <w:rFonts w:cstheme="minorBidi"/>
              <w:noProof/>
            </w:rPr>
          </w:pPr>
          <w:hyperlink w:anchor="_Toc182562680" w:history="1">
            <w:r w:rsidR="00A71F14" w:rsidRPr="008E64A3">
              <w:rPr>
                <w:rStyle w:val="Hipervnculo"/>
                <w:rFonts w:ascii="Lato" w:hAnsi="Lato"/>
                <w:noProof/>
              </w:rPr>
              <w:t>Comunidad Lingüística del Personal del IGM</w:t>
            </w:r>
            <w:r w:rsidR="00A71F14">
              <w:rPr>
                <w:noProof/>
                <w:webHidden/>
              </w:rPr>
              <w:tab/>
            </w:r>
            <w:r w:rsidR="00A71F14">
              <w:rPr>
                <w:noProof/>
                <w:webHidden/>
              </w:rPr>
              <w:fldChar w:fldCharType="begin"/>
            </w:r>
            <w:r w:rsidR="00A71F14">
              <w:rPr>
                <w:noProof/>
                <w:webHidden/>
              </w:rPr>
              <w:instrText xml:space="preserve"> PAGEREF _Toc182562680 \h </w:instrText>
            </w:r>
            <w:r w:rsidR="00A71F14">
              <w:rPr>
                <w:noProof/>
                <w:webHidden/>
              </w:rPr>
            </w:r>
            <w:r w:rsidR="00A71F14">
              <w:rPr>
                <w:noProof/>
                <w:webHidden/>
              </w:rPr>
              <w:fldChar w:fldCharType="separate"/>
            </w:r>
            <w:r w:rsidR="00FA50C5">
              <w:rPr>
                <w:noProof/>
                <w:webHidden/>
              </w:rPr>
              <w:t>21</w:t>
            </w:r>
            <w:r w:rsidR="00A71F14">
              <w:rPr>
                <w:noProof/>
                <w:webHidden/>
              </w:rPr>
              <w:fldChar w:fldCharType="end"/>
            </w:r>
          </w:hyperlink>
        </w:p>
        <w:p w14:paraId="05885BF2" w14:textId="19A69D6B" w:rsidR="00A71F14" w:rsidRDefault="009A01CD">
          <w:pPr>
            <w:pStyle w:val="TDC1"/>
            <w:tabs>
              <w:tab w:val="left" w:pos="440"/>
              <w:tab w:val="right" w:leader="dot" w:pos="8828"/>
            </w:tabs>
            <w:rPr>
              <w:rFonts w:cstheme="minorBidi"/>
              <w:noProof/>
            </w:rPr>
          </w:pPr>
          <w:hyperlink w:anchor="_Toc182562681" w:history="1">
            <w:r w:rsidR="00A71F14" w:rsidRPr="008E64A3">
              <w:rPr>
                <w:rStyle w:val="Hipervnculo"/>
                <w:rFonts w:ascii="Lato" w:hAnsi="Lato"/>
                <w:noProof/>
              </w:rPr>
              <w:t>3.</w:t>
            </w:r>
            <w:r w:rsidR="00A71F14">
              <w:rPr>
                <w:rFonts w:cstheme="minorBidi"/>
                <w:noProof/>
              </w:rPr>
              <w:tab/>
            </w:r>
            <w:r w:rsidR="00A71F14" w:rsidRPr="008E64A3">
              <w:rPr>
                <w:rStyle w:val="Hipervnculo"/>
                <w:rFonts w:ascii="Lato" w:hAnsi="Lato"/>
                <w:noProof/>
              </w:rPr>
              <w:t>Usuarios del Instituto Guatemalteco de Migración</w:t>
            </w:r>
            <w:r w:rsidR="00A71F14">
              <w:rPr>
                <w:noProof/>
                <w:webHidden/>
              </w:rPr>
              <w:tab/>
            </w:r>
            <w:r w:rsidR="00A71F14">
              <w:rPr>
                <w:noProof/>
                <w:webHidden/>
              </w:rPr>
              <w:fldChar w:fldCharType="begin"/>
            </w:r>
            <w:r w:rsidR="00A71F14">
              <w:rPr>
                <w:noProof/>
                <w:webHidden/>
              </w:rPr>
              <w:instrText xml:space="preserve"> PAGEREF _Toc182562681 \h </w:instrText>
            </w:r>
            <w:r w:rsidR="00A71F14">
              <w:rPr>
                <w:noProof/>
                <w:webHidden/>
              </w:rPr>
            </w:r>
            <w:r w:rsidR="00A71F14">
              <w:rPr>
                <w:noProof/>
                <w:webHidden/>
              </w:rPr>
              <w:fldChar w:fldCharType="separate"/>
            </w:r>
            <w:r w:rsidR="00FA50C5">
              <w:rPr>
                <w:noProof/>
                <w:webHidden/>
              </w:rPr>
              <w:t>22</w:t>
            </w:r>
            <w:r w:rsidR="00A71F14">
              <w:rPr>
                <w:noProof/>
                <w:webHidden/>
              </w:rPr>
              <w:fldChar w:fldCharType="end"/>
            </w:r>
          </w:hyperlink>
        </w:p>
        <w:p w14:paraId="5B3C13F3" w14:textId="00638210" w:rsidR="00A71F14" w:rsidRDefault="009A01CD">
          <w:pPr>
            <w:pStyle w:val="TDC2"/>
            <w:tabs>
              <w:tab w:val="right" w:leader="dot" w:pos="8828"/>
            </w:tabs>
            <w:rPr>
              <w:rFonts w:cstheme="minorBidi"/>
              <w:noProof/>
            </w:rPr>
          </w:pPr>
          <w:hyperlink w:anchor="_Toc182562682" w:history="1">
            <w:r w:rsidR="00A71F14" w:rsidRPr="008E64A3">
              <w:rPr>
                <w:rStyle w:val="Hipervnculo"/>
                <w:rFonts w:ascii="Lato" w:hAnsi="Lato"/>
                <w:noProof/>
              </w:rPr>
              <w:t>Cuadro No. 11</w:t>
            </w:r>
            <w:r w:rsidR="00A71F14">
              <w:rPr>
                <w:noProof/>
                <w:webHidden/>
              </w:rPr>
              <w:tab/>
            </w:r>
            <w:r w:rsidR="00A71F14">
              <w:rPr>
                <w:noProof/>
                <w:webHidden/>
              </w:rPr>
              <w:fldChar w:fldCharType="begin"/>
            </w:r>
            <w:r w:rsidR="00A71F14">
              <w:rPr>
                <w:noProof/>
                <w:webHidden/>
              </w:rPr>
              <w:instrText xml:space="preserve"> PAGEREF _Toc182562682 \h </w:instrText>
            </w:r>
            <w:r w:rsidR="00A71F14">
              <w:rPr>
                <w:noProof/>
                <w:webHidden/>
              </w:rPr>
            </w:r>
            <w:r w:rsidR="00A71F14">
              <w:rPr>
                <w:noProof/>
                <w:webHidden/>
              </w:rPr>
              <w:fldChar w:fldCharType="separate"/>
            </w:r>
            <w:r w:rsidR="00FA50C5">
              <w:rPr>
                <w:noProof/>
                <w:webHidden/>
              </w:rPr>
              <w:t>23</w:t>
            </w:r>
            <w:r w:rsidR="00A71F14">
              <w:rPr>
                <w:noProof/>
                <w:webHidden/>
              </w:rPr>
              <w:fldChar w:fldCharType="end"/>
            </w:r>
          </w:hyperlink>
        </w:p>
        <w:p w14:paraId="2AD64498" w14:textId="6D90B025" w:rsidR="00A71F14" w:rsidRDefault="009A01CD">
          <w:pPr>
            <w:pStyle w:val="TDC2"/>
            <w:tabs>
              <w:tab w:val="right" w:leader="dot" w:pos="8828"/>
            </w:tabs>
            <w:rPr>
              <w:rFonts w:cstheme="minorBidi"/>
              <w:noProof/>
            </w:rPr>
          </w:pPr>
          <w:hyperlink w:anchor="_Toc182562683" w:history="1">
            <w:r w:rsidR="00A71F14" w:rsidRPr="008E64A3">
              <w:rPr>
                <w:rStyle w:val="Hipervnculo"/>
                <w:rFonts w:ascii="Lato" w:hAnsi="Lato"/>
                <w:noProof/>
              </w:rPr>
              <w:t>Personas que requirieron información del IGM, por medio del Call Center</w:t>
            </w:r>
            <w:r w:rsidR="00A71F14">
              <w:rPr>
                <w:noProof/>
                <w:webHidden/>
              </w:rPr>
              <w:tab/>
            </w:r>
            <w:r w:rsidR="00A71F14">
              <w:rPr>
                <w:noProof/>
                <w:webHidden/>
              </w:rPr>
              <w:fldChar w:fldCharType="begin"/>
            </w:r>
            <w:r w:rsidR="00A71F14">
              <w:rPr>
                <w:noProof/>
                <w:webHidden/>
              </w:rPr>
              <w:instrText xml:space="preserve"> PAGEREF _Toc182562683 \h </w:instrText>
            </w:r>
            <w:r w:rsidR="00A71F14">
              <w:rPr>
                <w:noProof/>
                <w:webHidden/>
              </w:rPr>
            </w:r>
            <w:r w:rsidR="00A71F14">
              <w:rPr>
                <w:noProof/>
                <w:webHidden/>
              </w:rPr>
              <w:fldChar w:fldCharType="separate"/>
            </w:r>
            <w:r w:rsidR="00FA50C5">
              <w:rPr>
                <w:noProof/>
                <w:webHidden/>
              </w:rPr>
              <w:t>23</w:t>
            </w:r>
            <w:r w:rsidR="00A71F14">
              <w:rPr>
                <w:noProof/>
                <w:webHidden/>
              </w:rPr>
              <w:fldChar w:fldCharType="end"/>
            </w:r>
          </w:hyperlink>
        </w:p>
        <w:p w14:paraId="79124399" w14:textId="56CC162C" w:rsidR="00A71F14" w:rsidRDefault="009A01CD">
          <w:pPr>
            <w:pStyle w:val="TDC2"/>
            <w:tabs>
              <w:tab w:val="right" w:leader="dot" w:pos="8828"/>
            </w:tabs>
            <w:rPr>
              <w:rFonts w:cstheme="minorBidi"/>
              <w:noProof/>
            </w:rPr>
          </w:pPr>
          <w:hyperlink w:anchor="_Toc182562684" w:history="1">
            <w:r w:rsidR="00A71F14" w:rsidRPr="008E64A3">
              <w:rPr>
                <w:rStyle w:val="Hipervnculo"/>
                <w:rFonts w:ascii="Lato" w:hAnsi="Lato"/>
                <w:noProof/>
              </w:rPr>
              <w:t>Cuadro No. 12</w:t>
            </w:r>
            <w:r w:rsidR="00A71F14">
              <w:rPr>
                <w:noProof/>
                <w:webHidden/>
              </w:rPr>
              <w:tab/>
            </w:r>
            <w:r w:rsidR="00A71F14">
              <w:rPr>
                <w:noProof/>
                <w:webHidden/>
              </w:rPr>
              <w:fldChar w:fldCharType="begin"/>
            </w:r>
            <w:r w:rsidR="00A71F14">
              <w:rPr>
                <w:noProof/>
                <w:webHidden/>
              </w:rPr>
              <w:instrText xml:space="preserve"> PAGEREF _Toc182562684 \h </w:instrText>
            </w:r>
            <w:r w:rsidR="00A71F14">
              <w:rPr>
                <w:noProof/>
                <w:webHidden/>
              </w:rPr>
            </w:r>
            <w:r w:rsidR="00A71F14">
              <w:rPr>
                <w:noProof/>
                <w:webHidden/>
              </w:rPr>
              <w:fldChar w:fldCharType="separate"/>
            </w:r>
            <w:r w:rsidR="00FA50C5">
              <w:rPr>
                <w:noProof/>
                <w:webHidden/>
              </w:rPr>
              <w:t>24</w:t>
            </w:r>
            <w:r w:rsidR="00A71F14">
              <w:rPr>
                <w:noProof/>
                <w:webHidden/>
              </w:rPr>
              <w:fldChar w:fldCharType="end"/>
            </w:r>
          </w:hyperlink>
        </w:p>
        <w:p w14:paraId="4CB83041" w14:textId="14BF3250" w:rsidR="00A71F14" w:rsidRDefault="009A01CD">
          <w:pPr>
            <w:pStyle w:val="TDC2"/>
            <w:tabs>
              <w:tab w:val="right" w:leader="dot" w:pos="8828"/>
            </w:tabs>
            <w:rPr>
              <w:rFonts w:cstheme="minorBidi"/>
              <w:noProof/>
            </w:rPr>
          </w:pPr>
          <w:hyperlink w:anchor="_Toc182562685" w:history="1">
            <w:r w:rsidR="00A71F14" w:rsidRPr="008E64A3">
              <w:rPr>
                <w:rStyle w:val="Hipervnculo"/>
                <w:rFonts w:ascii="Lato" w:hAnsi="Lato"/>
                <w:noProof/>
              </w:rPr>
              <w:t>Personas que requirieron información por medio de la Unidad de Información Pública del IGM</w:t>
            </w:r>
            <w:r w:rsidR="00A71F14">
              <w:rPr>
                <w:noProof/>
                <w:webHidden/>
              </w:rPr>
              <w:tab/>
            </w:r>
            <w:r w:rsidR="00A71F14">
              <w:rPr>
                <w:noProof/>
                <w:webHidden/>
              </w:rPr>
              <w:fldChar w:fldCharType="begin"/>
            </w:r>
            <w:r w:rsidR="00A71F14">
              <w:rPr>
                <w:noProof/>
                <w:webHidden/>
              </w:rPr>
              <w:instrText xml:space="preserve"> PAGEREF _Toc182562685 \h </w:instrText>
            </w:r>
            <w:r w:rsidR="00A71F14">
              <w:rPr>
                <w:noProof/>
                <w:webHidden/>
              </w:rPr>
            </w:r>
            <w:r w:rsidR="00A71F14">
              <w:rPr>
                <w:noProof/>
                <w:webHidden/>
              </w:rPr>
              <w:fldChar w:fldCharType="separate"/>
            </w:r>
            <w:r w:rsidR="00FA50C5">
              <w:rPr>
                <w:noProof/>
                <w:webHidden/>
              </w:rPr>
              <w:t>24</w:t>
            </w:r>
            <w:r w:rsidR="00A71F14">
              <w:rPr>
                <w:noProof/>
                <w:webHidden/>
              </w:rPr>
              <w:fldChar w:fldCharType="end"/>
            </w:r>
          </w:hyperlink>
        </w:p>
        <w:p w14:paraId="51200833" w14:textId="5ED9DF70" w:rsidR="00A71F14" w:rsidRDefault="009A01CD">
          <w:pPr>
            <w:pStyle w:val="TDC2"/>
            <w:tabs>
              <w:tab w:val="right" w:leader="dot" w:pos="8828"/>
            </w:tabs>
            <w:rPr>
              <w:rFonts w:cstheme="minorBidi"/>
              <w:noProof/>
            </w:rPr>
          </w:pPr>
          <w:hyperlink w:anchor="_Toc182562686" w:history="1">
            <w:r w:rsidR="00A71F14" w:rsidRPr="008E64A3">
              <w:rPr>
                <w:rStyle w:val="Hipervnculo"/>
                <w:rFonts w:ascii="Lato" w:hAnsi="Lato"/>
                <w:noProof/>
              </w:rPr>
              <w:t>Cuadro No. 13</w:t>
            </w:r>
            <w:r w:rsidR="00A71F14">
              <w:rPr>
                <w:noProof/>
                <w:webHidden/>
              </w:rPr>
              <w:tab/>
            </w:r>
            <w:r w:rsidR="00A71F14">
              <w:rPr>
                <w:noProof/>
                <w:webHidden/>
              </w:rPr>
              <w:fldChar w:fldCharType="begin"/>
            </w:r>
            <w:r w:rsidR="00A71F14">
              <w:rPr>
                <w:noProof/>
                <w:webHidden/>
              </w:rPr>
              <w:instrText xml:space="preserve"> PAGEREF _Toc182562686 \h </w:instrText>
            </w:r>
            <w:r w:rsidR="00A71F14">
              <w:rPr>
                <w:noProof/>
                <w:webHidden/>
              </w:rPr>
            </w:r>
            <w:r w:rsidR="00A71F14">
              <w:rPr>
                <w:noProof/>
                <w:webHidden/>
              </w:rPr>
              <w:fldChar w:fldCharType="separate"/>
            </w:r>
            <w:r w:rsidR="00FA50C5">
              <w:rPr>
                <w:noProof/>
                <w:webHidden/>
              </w:rPr>
              <w:t>25</w:t>
            </w:r>
            <w:r w:rsidR="00A71F14">
              <w:rPr>
                <w:noProof/>
                <w:webHidden/>
              </w:rPr>
              <w:fldChar w:fldCharType="end"/>
            </w:r>
          </w:hyperlink>
        </w:p>
        <w:p w14:paraId="54E77D85" w14:textId="12DCCD17" w:rsidR="00A71F14" w:rsidRDefault="009A01CD">
          <w:pPr>
            <w:pStyle w:val="TDC2"/>
            <w:tabs>
              <w:tab w:val="right" w:leader="dot" w:pos="8828"/>
            </w:tabs>
            <w:rPr>
              <w:rFonts w:cstheme="minorBidi"/>
              <w:noProof/>
            </w:rPr>
          </w:pPr>
          <w:hyperlink w:anchor="_Toc182562687" w:history="1">
            <w:r w:rsidR="00A71F14" w:rsidRPr="008E64A3">
              <w:rPr>
                <w:rStyle w:val="Hipervnculo"/>
                <w:rFonts w:ascii="Lato" w:hAnsi="Lato"/>
                <w:noProof/>
              </w:rPr>
              <w:t>Pertenencia sociolingüística de los solicitantes</w:t>
            </w:r>
            <w:r w:rsidR="00A71F14">
              <w:rPr>
                <w:noProof/>
                <w:webHidden/>
              </w:rPr>
              <w:tab/>
            </w:r>
            <w:r w:rsidR="00A71F14">
              <w:rPr>
                <w:noProof/>
                <w:webHidden/>
              </w:rPr>
              <w:fldChar w:fldCharType="begin"/>
            </w:r>
            <w:r w:rsidR="00A71F14">
              <w:rPr>
                <w:noProof/>
                <w:webHidden/>
              </w:rPr>
              <w:instrText xml:space="preserve"> PAGEREF _Toc182562687 \h </w:instrText>
            </w:r>
            <w:r w:rsidR="00A71F14">
              <w:rPr>
                <w:noProof/>
                <w:webHidden/>
              </w:rPr>
            </w:r>
            <w:r w:rsidR="00A71F14">
              <w:rPr>
                <w:noProof/>
                <w:webHidden/>
              </w:rPr>
              <w:fldChar w:fldCharType="separate"/>
            </w:r>
            <w:r w:rsidR="00FA50C5">
              <w:rPr>
                <w:noProof/>
                <w:webHidden/>
              </w:rPr>
              <w:t>25</w:t>
            </w:r>
            <w:r w:rsidR="00A71F14">
              <w:rPr>
                <w:noProof/>
                <w:webHidden/>
              </w:rPr>
              <w:fldChar w:fldCharType="end"/>
            </w:r>
          </w:hyperlink>
        </w:p>
        <w:p w14:paraId="4FC72DDC" w14:textId="1EADBB7B" w:rsidR="00A71F14" w:rsidRDefault="009A01CD">
          <w:pPr>
            <w:pStyle w:val="TDC2"/>
            <w:tabs>
              <w:tab w:val="right" w:leader="dot" w:pos="8828"/>
            </w:tabs>
            <w:rPr>
              <w:rFonts w:cstheme="minorBidi"/>
              <w:noProof/>
            </w:rPr>
          </w:pPr>
          <w:hyperlink w:anchor="_Toc182562688" w:history="1">
            <w:r w:rsidR="00A71F14" w:rsidRPr="008E64A3">
              <w:rPr>
                <w:rStyle w:val="Hipervnculo"/>
                <w:rFonts w:ascii="Lato" w:hAnsi="Lato"/>
                <w:noProof/>
              </w:rPr>
              <w:t>Cuadro No. 14</w:t>
            </w:r>
            <w:r w:rsidR="00A71F14">
              <w:rPr>
                <w:noProof/>
                <w:webHidden/>
              </w:rPr>
              <w:tab/>
            </w:r>
            <w:r w:rsidR="00A71F14">
              <w:rPr>
                <w:noProof/>
                <w:webHidden/>
              </w:rPr>
              <w:fldChar w:fldCharType="begin"/>
            </w:r>
            <w:r w:rsidR="00A71F14">
              <w:rPr>
                <w:noProof/>
                <w:webHidden/>
              </w:rPr>
              <w:instrText xml:space="preserve"> PAGEREF _Toc182562688 \h </w:instrText>
            </w:r>
            <w:r w:rsidR="00A71F14">
              <w:rPr>
                <w:noProof/>
                <w:webHidden/>
              </w:rPr>
            </w:r>
            <w:r w:rsidR="00A71F14">
              <w:rPr>
                <w:noProof/>
                <w:webHidden/>
              </w:rPr>
              <w:fldChar w:fldCharType="separate"/>
            </w:r>
            <w:r w:rsidR="00FA50C5">
              <w:rPr>
                <w:noProof/>
                <w:webHidden/>
              </w:rPr>
              <w:t>26</w:t>
            </w:r>
            <w:r w:rsidR="00A71F14">
              <w:rPr>
                <w:noProof/>
                <w:webHidden/>
              </w:rPr>
              <w:fldChar w:fldCharType="end"/>
            </w:r>
          </w:hyperlink>
        </w:p>
        <w:p w14:paraId="273722E5" w14:textId="73919BCE" w:rsidR="00A71F14" w:rsidRDefault="009A01CD">
          <w:pPr>
            <w:pStyle w:val="TDC2"/>
            <w:tabs>
              <w:tab w:val="right" w:leader="dot" w:pos="8828"/>
            </w:tabs>
            <w:rPr>
              <w:rFonts w:cstheme="minorBidi"/>
              <w:noProof/>
            </w:rPr>
          </w:pPr>
          <w:hyperlink w:anchor="_Toc182562689" w:history="1">
            <w:r w:rsidR="00A71F14" w:rsidRPr="008E64A3">
              <w:rPr>
                <w:rStyle w:val="Hipervnculo"/>
                <w:rFonts w:ascii="Lato" w:hAnsi="Lato"/>
                <w:noProof/>
              </w:rPr>
              <w:t>Datos de Recepción del IGM</w:t>
            </w:r>
            <w:r w:rsidR="00A71F14">
              <w:rPr>
                <w:noProof/>
                <w:webHidden/>
              </w:rPr>
              <w:tab/>
            </w:r>
            <w:r w:rsidR="00A71F14">
              <w:rPr>
                <w:noProof/>
                <w:webHidden/>
              </w:rPr>
              <w:fldChar w:fldCharType="begin"/>
            </w:r>
            <w:r w:rsidR="00A71F14">
              <w:rPr>
                <w:noProof/>
                <w:webHidden/>
              </w:rPr>
              <w:instrText xml:space="preserve"> PAGEREF _Toc182562689 \h </w:instrText>
            </w:r>
            <w:r w:rsidR="00A71F14">
              <w:rPr>
                <w:noProof/>
                <w:webHidden/>
              </w:rPr>
            </w:r>
            <w:r w:rsidR="00A71F14">
              <w:rPr>
                <w:noProof/>
                <w:webHidden/>
              </w:rPr>
              <w:fldChar w:fldCharType="separate"/>
            </w:r>
            <w:r w:rsidR="00FA50C5">
              <w:rPr>
                <w:noProof/>
                <w:webHidden/>
              </w:rPr>
              <w:t>26</w:t>
            </w:r>
            <w:r w:rsidR="00A71F14">
              <w:rPr>
                <w:noProof/>
                <w:webHidden/>
              </w:rPr>
              <w:fldChar w:fldCharType="end"/>
            </w:r>
          </w:hyperlink>
        </w:p>
        <w:p w14:paraId="09427A18" w14:textId="5C3965A4" w:rsidR="00A71F14" w:rsidRDefault="009A01CD">
          <w:pPr>
            <w:pStyle w:val="TDC2"/>
            <w:tabs>
              <w:tab w:val="right" w:leader="dot" w:pos="8828"/>
            </w:tabs>
            <w:rPr>
              <w:rFonts w:cstheme="minorBidi"/>
              <w:noProof/>
            </w:rPr>
          </w:pPr>
          <w:hyperlink w:anchor="_Toc182562690" w:history="1">
            <w:r w:rsidR="00A71F14" w:rsidRPr="008E64A3">
              <w:rPr>
                <w:rStyle w:val="Hipervnculo"/>
                <w:rFonts w:ascii="Lato" w:hAnsi="Lato"/>
                <w:noProof/>
              </w:rPr>
              <w:t>Cuadro No. 15</w:t>
            </w:r>
            <w:r w:rsidR="00A71F14">
              <w:rPr>
                <w:noProof/>
                <w:webHidden/>
              </w:rPr>
              <w:tab/>
            </w:r>
            <w:r w:rsidR="00A71F14">
              <w:rPr>
                <w:noProof/>
                <w:webHidden/>
              </w:rPr>
              <w:fldChar w:fldCharType="begin"/>
            </w:r>
            <w:r w:rsidR="00A71F14">
              <w:rPr>
                <w:noProof/>
                <w:webHidden/>
              </w:rPr>
              <w:instrText xml:space="preserve"> PAGEREF _Toc182562690 \h </w:instrText>
            </w:r>
            <w:r w:rsidR="00A71F14">
              <w:rPr>
                <w:noProof/>
                <w:webHidden/>
              </w:rPr>
            </w:r>
            <w:r w:rsidR="00A71F14">
              <w:rPr>
                <w:noProof/>
                <w:webHidden/>
              </w:rPr>
              <w:fldChar w:fldCharType="separate"/>
            </w:r>
            <w:r w:rsidR="00FA50C5">
              <w:rPr>
                <w:noProof/>
                <w:webHidden/>
              </w:rPr>
              <w:t>27</w:t>
            </w:r>
            <w:r w:rsidR="00A71F14">
              <w:rPr>
                <w:noProof/>
                <w:webHidden/>
              </w:rPr>
              <w:fldChar w:fldCharType="end"/>
            </w:r>
          </w:hyperlink>
        </w:p>
        <w:p w14:paraId="5652A875" w14:textId="2B480C3E" w:rsidR="00A71F14" w:rsidRDefault="009A01CD">
          <w:pPr>
            <w:pStyle w:val="TDC2"/>
            <w:tabs>
              <w:tab w:val="right" w:leader="dot" w:pos="8828"/>
            </w:tabs>
            <w:rPr>
              <w:rFonts w:cstheme="minorBidi"/>
              <w:noProof/>
            </w:rPr>
          </w:pPr>
          <w:hyperlink w:anchor="_Toc182562691" w:history="1">
            <w:r w:rsidR="00A71F14" w:rsidRPr="008E64A3">
              <w:rPr>
                <w:rStyle w:val="Hipervnculo"/>
                <w:rFonts w:ascii="Lato" w:hAnsi="Lato"/>
                <w:noProof/>
              </w:rPr>
              <w:t>Sexo de usuarios del IGM</w:t>
            </w:r>
            <w:r w:rsidR="00A71F14">
              <w:rPr>
                <w:noProof/>
                <w:webHidden/>
              </w:rPr>
              <w:tab/>
            </w:r>
            <w:r w:rsidR="00A71F14">
              <w:rPr>
                <w:noProof/>
                <w:webHidden/>
              </w:rPr>
              <w:fldChar w:fldCharType="begin"/>
            </w:r>
            <w:r w:rsidR="00A71F14">
              <w:rPr>
                <w:noProof/>
                <w:webHidden/>
              </w:rPr>
              <w:instrText xml:space="preserve"> PAGEREF _Toc182562691 \h </w:instrText>
            </w:r>
            <w:r w:rsidR="00A71F14">
              <w:rPr>
                <w:noProof/>
                <w:webHidden/>
              </w:rPr>
            </w:r>
            <w:r w:rsidR="00A71F14">
              <w:rPr>
                <w:noProof/>
                <w:webHidden/>
              </w:rPr>
              <w:fldChar w:fldCharType="separate"/>
            </w:r>
            <w:r w:rsidR="00FA50C5">
              <w:rPr>
                <w:noProof/>
                <w:webHidden/>
              </w:rPr>
              <w:t>27</w:t>
            </w:r>
            <w:r w:rsidR="00A71F14">
              <w:rPr>
                <w:noProof/>
                <w:webHidden/>
              </w:rPr>
              <w:fldChar w:fldCharType="end"/>
            </w:r>
          </w:hyperlink>
        </w:p>
        <w:p w14:paraId="3C15841E" w14:textId="56E09B86" w:rsidR="00A71F14" w:rsidRDefault="009A01CD">
          <w:pPr>
            <w:pStyle w:val="TDC2"/>
            <w:tabs>
              <w:tab w:val="right" w:leader="dot" w:pos="8828"/>
            </w:tabs>
            <w:rPr>
              <w:rFonts w:cstheme="minorBidi"/>
              <w:noProof/>
            </w:rPr>
          </w:pPr>
          <w:hyperlink w:anchor="_Toc182562692" w:history="1">
            <w:r w:rsidR="00A71F14" w:rsidRPr="008E64A3">
              <w:rPr>
                <w:rStyle w:val="Hipervnculo"/>
                <w:rFonts w:ascii="Lato" w:hAnsi="Lato"/>
                <w:noProof/>
              </w:rPr>
              <w:t>Cuadro No. 16</w:t>
            </w:r>
            <w:r w:rsidR="00A71F14">
              <w:rPr>
                <w:noProof/>
                <w:webHidden/>
              </w:rPr>
              <w:tab/>
            </w:r>
            <w:r w:rsidR="00A71F14">
              <w:rPr>
                <w:noProof/>
                <w:webHidden/>
              </w:rPr>
              <w:fldChar w:fldCharType="begin"/>
            </w:r>
            <w:r w:rsidR="00A71F14">
              <w:rPr>
                <w:noProof/>
                <w:webHidden/>
              </w:rPr>
              <w:instrText xml:space="preserve"> PAGEREF _Toc182562692 \h </w:instrText>
            </w:r>
            <w:r w:rsidR="00A71F14">
              <w:rPr>
                <w:noProof/>
                <w:webHidden/>
              </w:rPr>
            </w:r>
            <w:r w:rsidR="00A71F14">
              <w:rPr>
                <w:noProof/>
                <w:webHidden/>
              </w:rPr>
              <w:fldChar w:fldCharType="separate"/>
            </w:r>
            <w:r w:rsidR="00FA50C5">
              <w:rPr>
                <w:noProof/>
                <w:webHidden/>
              </w:rPr>
              <w:t>28</w:t>
            </w:r>
            <w:r w:rsidR="00A71F14">
              <w:rPr>
                <w:noProof/>
                <w:webHidden/>
              </w:rPr>
              <w:fldChar w:fldCharType="end"/>
            </w:r>
          </w:hyperlink>
        </w:p>
        <w:p w14:paraId="207A5728" w14:textId="0878BA61" w:rsidR="00A71F14" w:rsidRDefault="009A01CD">
          <w:pPr>
            <w:pStyle w:val="TDC2"/>
            <w:tabs>
              <w:tab w:val="right" w:leader="dot" w:pos="8828"/>
            </w:tabs>
            <w:rPr>
              <w:rFonts w:cstheme="minorBidi"/>
              <w:noProof/>
            </w:rPr>
          </w:pPr>
          <w:hyperlink w:anchor="_Toc182562693" w:history="1">
            <w:r w:rsidR="00A71F14" w:rsidRPr="008E64A3">
              <w:rPr>
                <w:rStyle w:val="Hipervnculo"/>
                <w:rFonts w:ascii="Lato" w:hAnsi="Lato"/>
                <w:noProof/>
              </w:rPr>
              <w:t>Nacionalidad de los usuarios del IGM</w:t>
            </w:r>
            <w:r w:rsidR="00A71F14">
              <w:rPr>
                <w:noProof/>
                <w:webHidden/>
              </w:rPr>
              <w:tab/>
            </w:r>
            <w:r w:rsidR="00A71F14">
              <w:rPr>
                <w:noProof/>
                <w:webHidden/>
              </w:rPr>
              <w:fldChar w:fldCharType="begin"/>
            </w:r>
            <w:r w:rsidR="00A71F14">
              <w:rPr>
                <w:noProof/>
                <w:webHidden/>
              </w:rPr>
              <w:instrText xml:space="preserve"> PAGEREF _Toc182562693 \h </w:instrText>
            </w:r>
            <w:r w:rsidR="00A71F14">
              <w:rPr>
                <w:noProof/>
                <w:webHidden/>
              </w:rPr>
            </w:r>
            <w:r w:rsidR="00A71F14">
              <w:rPr>
                <w:noProof/>
                <w:webHidden/>
              </w:rPr>
              <w:fldChar w:fldCharType="separate"/>
            </w:r>
            <w:r w:rsidR="00FA50C5">
              <w:rPr>
                <w:noProof/>
                <w:webHidden/>
              </w:rPr>
              <w:t>28</w:t>
            </w:r>
            <w:r w:rsidR="00A71F14">
              <w:rPr>
                <w:noProof/>
                <w:webHidden/>
              </w:rPr>
              <w:fldChar w:fldCharType="end"/>
            </w:r>
          </w:hyperlink>
        </w:p>
        <w:p w14:paraId="106E4E5C" w14:textId="0C33D51C" w:rsidR="00A71F14" w:rsidRDefault="009A01CD">
          <w:pPr>
            <w:pStyle w:val="TDC2"/>
            <w:tabs>
              <w:tab w:val="right" w:leader="dot" w:pos="8828"/>
            </w:tabs>
            <w:rPr>
              <w:rFonts w:cstheme="minorBidi"/>
              <w:noProof/>
            </w:rPr>
          </w:pPr>
          <w:hyperlink w:anchor="_Toc182562694" w:history="1">
            <w:r w:rsidR="00A71F14" w:rsidRPr="008E64A3">
              <w:rPr>
                <w:rStyle w:val="Hipervnculo"/>
                <w:rFonts w:ascii="Lato" w:hAnsi="Lato"/>
                <w:noProof/>
              </w:rPr>
              <w:t>Cuadro No. 17</w:t>
            </w:r>
            <w:r w:rsidR="00A71F14">
              <w:rPr>
                <w:noProof/>
                <w:webHidden/>
              </w:rPr>
              <w:tab/>
            </w:r>
            <w:r w:rsidR="00A71F14">
              <w:rPr>
                <w:noProof/>
                <w:webHidden/>
              </w:rPr>
              <w:fldChar w:fldCharType="begin"/>
            </w:r>
            <w:r w:rsidR="00A71F14">
              <w:rPr>
                <w:noProof/>
                <w:webHidden/>
              </w:rPr>
              <w:instrText xml:space="preserve"> PAGEREF _Toc182562694 \h </w:instrText>
            </w:r>
            <w:r w:rsidR="00A71F14">
              <w:rPr>
                <w:noProof/>
                <w:webHidden/>
              </w:rPr>
            </w:r>
            <w:r w:rsidR="00A71F14">
              <w:rPr>
                <w:noProof/>
                <w:webHidden/>
              </w:rPr>
              <w:fldChar w:fldCharType="separate"/>
            </w:r>
            <w:r w:rsidR="00FA50C5">
              <w:rPr>
                <w:noProof/>
                <w:webHidden/>
              </w:rPr>
              <w:t>29</w:t>
            </w:r>
            <w:r w:rsidR="00A71F14">
              <w:rPr>
                <w:noProof/>
                <w:webHidden/>
              </w:rPr>
              <w:fldChar w:fldCharType="end"/>
            </w:r>
          </w:hyperlink>
        </w:p>
        <w:p w14:paraId="72C0D511" w14:textId="3413A8BE" w:rsidR="00A71F14" w:rsidRDefault="009A01CD">
          <w:pPr>
            <w:pStyle w:val="TDC2"/>
            <w:tabs>
              <w:tab w:val="right" w:leader="dot" w:pos="8828"/>
            </w:tabs>
            <w:rPr>
              <w:rFonts w:cstheme="minorBidi"/>
              <w:noProof/>
            </w:rPr>
          </w:pPr>
          <w:hyperlink w:anchor="_Toc182562695" w:history="1">
            <w:r w:rsidR="00A71F14" w:rsidRPr="008E64A3">
              <w:rPr>
                <w:rStyle w:val="Hipervnculo"/>
                <w:rFonts w:ascii="Lato" w:hAnsi="Lato"/>
                <w:noProof/>
              </w:rPr>
              <w:t>Consolidado de usuarios del IGM</w:t>
            </w:r>
            <w:r w:rsidR="00A71F14">
              <w:rPr>
                <w:noProof/>
                <w:webHidden/>
              </w:rPr>
              <w:tab/>
            </w:r>
            <w:r w:rsidR="00A71F14">
              <w:rPr>
                <w:noProof/>
                <w:webHidden/>
              </w:rPr>
              <w:fldChar w:fldCharType="begin"/>
            </w:r>
            <w:r w:rsidR="00A71F14">
              <w:rPr>
                <w:noProof/>
                <w:webHidden/>
              </w:rPr>
              <w:instrText xml:space="preserve"> PAGEREF _Toc182562695 \h </w:instrText>
            </w:r>
            <w:r w:rsidR="00A71F14">
              <w:rPr>
                <w:noProof/>
                <w:webHidden/>
              </w:rPr>
            </w:r>
            <w:r w:rsidR="00A71F14">
              <w:rPr>
                <w:noProof/>
                <w:webHidden/>
              </w:rPr>
              <w:fldChar w:fldCharType="separate"/>
            </w:r>
            <w:r w:rsidR="00FA50C5">
              <w:rPr>
                <w:noProof/>
                <w:webHidden/>
              </w:rPr>
              <w:t>29</w:t>
            </w:r>
            <w:r w:rsidR="00A71F14">
              <w:rPr>
                <w:noProof/>
                <w:webHidden/>
              </w:rPr>
              <w:fldChar w:fldCharType="end"/>
            </w:r>
          </w:hyperlink>
        </w:p>
        <w:p w14:paraId="6ABAEF79" w14:textId="5A2CBDF2" w:rsidR="00A71F14" w:rsidRDefault="009A01CD">
          <w:pPr>
            <w:pStyle w:val="TDC1"/>
            <w:tabs>
              <w:tab w:val="right" w:leader="dot" w:pos="8828"/>
            </w:tabs>
            <w:rPr>
              <w:rFonts w:cstheme="minorBidi"/>
              <w:noProof/>
            </w:rPr>
          </w:pPr>
          <w:hyperlink w:anchor="_Toc182562696" w:history="1">
            <w:r w:rsidR="00A71F14" w:rsidRPr="008E64A3">
              <w:rPr>
                <w:rStyle w:val="Hipervnculo"/>
                <w:rFonts w:ascii="Lato" w:hAnsi="Lato"/>
                <w:noProof/>
              </w:rPr>
              <w:t>Conclusiones</w:t>
            </w:r>
            <w:r w:rsidR="00A71F14">
              <w:rPr>
                <w:noProof/>
                <w:webHidden/>
              </w:rPr>
              <w:tab/>
            </w:r>
            <w:r w:rsidR="00A71F14">
              <w:rPr>
                <w:noProof/>
                <w:webHidden/>
              </w:rPr>
              <w:fldChar w:fldCharType="begin"/>
            </w:r>
            <w:r w:rsidR="00A71F14">
              <w:rPr>
                <w:noProof/>
                <w:webHidden/>
              </w:rPr>
              <w:instrText xml:space="preserve"> PAGEREF _Toc182562696 \h </w:instrText>
            </w:r>
            <w:r w:rsidR="00A71F14">
              <w:rPr>
                <w:noProof/>
                <w:webHidden/>
              </w:rPr>
            </w:r>
            <w:r w:rsidR="00A71F14">
              <w:rPr>
                <w:noProof/>
                <w:webHidden/>
              </w:rPr>
              <w:fldChar w:fldCharType="separate"/>
            </w:r>
            <w:r w:rsidR="00FA50C5">
              <w:rPr>
                <w:noProof/>
                <w:webHidden/>
              </w:rPr>
              <w:t>30</w:t>
            </w:r>
            <w:r w:rsidR="00A71F14">
              <w:rPr>
                <w:noProof/>
                <w:webHidden/>
              </w:rPr>
              <w:fldChar w:fldCharType="end"/>
            </w:r>
          </w:hyperlink>
        </w:p>
        <w:p w14:paraId="2081F05E" w14:textId="21C44013" w:rsidR="00A71F14" w:rsidRDefault="009A01CD">
          <w:pPr>
            <w:pStyle w:val="TDC1"/>
            <w:tabs>
              <w:tab w:val="right" w:leader="dot" w:pos="8828"/>
            </w:tabs>
            <w:rPr>
              <w:rFonts w:cstheme="minorBidi"/>
              <w:noProof/>
            </w:rPr>
          </w:pPr>
          <w:hyperlink w:anchor="_Toc182562697" w:history="1">
            <w:r w:rsidR="00A71F14" w:rsidRPr="008E64A3">
              <w:rPr>
                <w:rStyle w:val="Hipervnculo"/>
                <w:rFonts w:ascii="Lato" w:hAnsi="Lato"/>
                <w:noProof/>
              </w:rPr>
              <w:t>Recomendaciones</w:t>
            </w:r>
            <w:r w:rsidR="00A71F14">
              <w:rPr>
                <w:noProof/>
                <w:webHidden/>
              </w:rPr>
              <w:tab/>
            </w:r>
            <w:r w:rsidR="00A71F14">
              <w:rPr>
                <w:noProof/>
                <w:webHidden/>
              </w:rPr>
              <w:fldChar w:fldCharType="begin"/>
            </w:r>
            <w:r w:rsidR="00A71F14">
              <w:rPr>
                <w:noProof/>
                <w:webHidden/>
              </w:rPr>
              <w:instrText xml:space="preserve"> PAGEREF _Toc182562697 \h </w:instrText>
            </w:r>
            <w:r w:rsidR="00A71F14">
              <w:rPr>
                <w:noProof/>
                <w:webHidden/>
              </w:rPr>
            </w:r>
            <w:r w:rsidR="00A71F14">
              <w:rPr>
                <w:noProof/>
                <w:webHidden/>
              </w:rPr>
              <w:fldChar w:fldCharType="separate"/>
            </w:r>
            <w:r w:rsidR="00FA50C5">
              <w:rPr>
                <w:noProof/>
                <w:webHidden/>
              </w:rPr>
              <w:t>30</w:t>
            </w:r>
            <w:r w:rsidR="00A71F14">
              <w:rPr>
                <w:noProof/>
                <w:webHidden/>
              </w:rPr>
              <w:fldChar w:fldCharType="end"/>
            </w:r>
          </w:hyperlink>
        </w:p>
        <w:p w14:paraId="33EEFFD8" w14:textId="68C7D567" w:rsidR="00A71F14" w:rsidRDefault="009A01CD">
          <w:pPr>
            <w:pStyle w:val="TDC1"/>
            <w:tabs>
              <w:tab w:val="right" w:leader="dot" w:pos="8828"/>
            </w:tabs>
            <w:rPr>
              <w:rFonts w:cstheme="minorBidi"/>
              <w:noProof/>
            </w:rPr>
          </w:pPr>
          <w:hyperlink w:anchor="_Toc182562698" w:history="1">
            <w:r w:rsidR="00A71F14" w:rsidRPr="008E64A3">
              <w:rPr>
                <w:rStyle w:val="Hipervnculo"/>
                <w:rFonts w:ascii="Lato" w:hAnsi="Lato"/>
                <w:noProof/>
              </w:rPr>
              <w:t>Bibliografía</w:t>
            </w:r>
            <w:r w:rsidR="00A71F14">
              <w:rPr>
                <w:noProof/>
                <w:webHidden/>
              </w:rPr>
              <w:tab/>
            </w:r>
            <w:r w:rsidR="00A71F14">
              <w:rPr>
                <w:noProof/>
                <w:webHidden/>
              </w:rPr>
              <w:fldChar w:fldCharType="begin"/>
            </w:r>
            <w:r w:rsidR="00A71F14">
              <w:rPr>
                <w:noProof/>
                <w:webHidden/>
              </w:rPr>
              <w:instrText xml:space="preserve"> PAGEREF _Toc182562698 \h </w:instrText>
            </w:r>
            <w:r w:rsidR="00A71F14">
              <w:rPr>
                <w:noProof/>
                <w:webHidden/>
              </w:rPr>
            </w:r>
            <w:r w:rsidR="00A71F14">
              <w:rPr>
                <w:noProof/>
                <w:webHidden/>
              </w:rPr>
              <w:fldChar w:fldCharType="separate"/>
            </w:r>
            <w:r w:rsidR="00FA50C5">
              <w:rPr>
                <w:noProof/>
                <w:webHidden/>
              </w:rPr>
              <w:t>31</w:t>
            </w:r>
            <w:r w:rsidR="00A71F14">
              <w:rPr>
                <w:noProof/>
                <w:webHidden/>
              </w:rPr>
              <w:fldChar w:fldCharType="end"/>
            </w:r>
          </w:hyperlink>
        </w:p>
        <w:p w14:paraId="7FEA8D69" w14:textId="72D9D60F"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7D6354F2" w:rsidR="00F91543" w:rsidRPr="00D233BD" w:rsidRDefault="00D6270D" w:rsidP="00F91543">
      <w:pP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7761F5">
        <w:rPr>
          <w:rFonts w:ascii="Lato" w:hAnsi="Lato"/>
          <w:b/>
          <w:sz w:val="28"/>
          <w:szCs w:val="28"/>
        </w:rPr>
        <w:t>OCTUBRE</w:t>
      </w:r>
      <w:r w:rsidR="00516B2D">
        <w:rPr>
          <w:rFonts w:ascii="Lato" w:hAnsi="Lato"/>
          <w:b/>
          <w:sz w:val="28"/>
          <w:szCs w:val="28"/>
        </w:rPr>
        <w:t xml:space="preserve"> </w:t>
      </w:r>
      <w:r w:rsidRPr="00D233BD">
        <w:rPr>
          <w:rFonts w:ascii="Lato" w:hAnsi="Lato"/>
          <w:b/>
          <w:sz w:val="28"/>
          <w:szCs w:val="28"/>
        </w:rPr>
        <w:t>DE 202</w:t>
      </w:r>
      <w:r w:rsidR="00DA36D2">
        <w:rPr>
          <w:rFonts w:ascii="Lato" w:hAnsi="Lato"/>
          <w:b/>
          <w:sz w:val="28"/>
          <w:szCs w:val="28"/>
        </w:rPr>
        <w:t>4</w:t>
      </w:r>
    </w:p>
    <w:p w14:paraId="45E5357C" w14:textId="77777777" w:rsidR="00F91543" w:rsidRPr="00D233BD" w:rsidRDefault="00F91543" w:rsidP="00F91543">
      <w:pPr>
        <w:pStyle w:val="Ttulo1"/>
        <w:rPr>
          <w:rFonts w:ascii="Lato" w:hAnsi="Lato"/>
          <w:color w:val="auto"/>
        </w:rPr>
      </w:pPr>
      <w:bookmarkStart w:id="0" w:name="_Toc148426013"/>
      <w:bookmarkStart w:id="1" w:name="_Toc182562652"/>
      <w:r w:rsidRPr="00D233BD">
        <w:rPr>
          <w:rFonts w:ascii="Lato" w:hAnsi="Lato"/>
          <w:color w:val="auto"/>
        </w:rPr>
        <w:t>Introducción</w:t>
      </w:r>
      <w:bookmarkEnd w:id="0"/>
      <w:bookmarkEnd w:id="1"/>
    </w:p>
    <w:p w14:paraId="0541A7B9" w14:textId="5A32E3FC"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 en cumplimiento de lo que establece la Ley de Acceso a la Información Pública,</w:t>
      </w:r>
      <w:r w:rsidR="0095198B">
        <w:rPr>
          <w:rFonts w:ascii="Lato" w:hAnsi="Lato"/>
          <w:szCs w:val="24"/>
        </w:rPr>
        <w:t xml:space="preserve"> Decreto 57-2008 del Congreso de la República de Guatemala en su</w:t>
      </w:r>
      <w:r w:rsidRPr="00D233BD">
        <w:rPr>
          <w:rFonts w:ascii="Lato" w:hAnsi="Lato"/>
          <w:szCs w:val="24"/>
        </w:rPr>
        <w:t xml:space="preserve"> artículo 10, numeral 28, instruye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 con el objetivo de adecuar los mismos a las necesidades de los usuarios 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2B9EFFF2" w:rsidR="00F91543" w:rsidRPr="00D233BD" w:rsidRDefault="00F91543" w:rsidP="00F91543">
      <w:pPr>
        <w:spacing w:line="360" w:lineRule="auto"/>
        <w:jc w:val="both"/>
        <w:rPr>
          <w:rFonts w:ascii="Lato" w:hAnsi="Lato"/>
          <w:szCs w:val="24"/>
        </w:rPr>
      </w:pPr>
      <w:r w:rsidRPr="00D233BD">
        <w:rPr>
          <w:rFonts w:ascii="Lato" w:hAnsi="Lato"/>
          <w:szCs w:val="24"/>
        </w:rPr>
        <w:t>De igual manera, otro de los fundamentos legales para dar cumplimiento a esta disposición es la Ley de Idiomas Nacionales, Decreto 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48DAC594"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IGM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3C1D88CD" w14:textId="77777777" w:rsidR="00F91543" w:rsidRPr="00D233BD" w:rsidRDefault="00F91543" w:rsidP="00F91543">
      <w:pPr>
        <w:rPr>
          <w:rFonts w:ascii="Lato" w:hAnsi="Lato"/>
          <w:szCs w:val="24"/>
        </w:rPr>
      </w:pPr>
      <w:r w:rsidRPr="00D233BD">
        <w:rPr>
          <w:rFonts w:ascii="Lato" w:hAnsi="Lato"/>
          <w:szCs w:val="24"/>
        </w:rPr>
        <w:br w:type="page"/>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182562653"/>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182562654"/>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82562655"/>
      <w:bookmarkStart w:id="6" w:name="_Toc148426016"/>
      <w:r w:rsidRPr="00686159">
        <w:rPr>
          <w:rFonts w:ascii="Lato" w:hAnsi="Lato"/>
          <w:color w:val="auto"/>
        </w:rPr>
        <w:lastRenderedPageBreak/>
        <w:t>Visas guatemaltecas</w:t>
      </w:r>
      <w:bookmarkEnd w:id="5"/>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182562656"/>
      <w:bookmarkEnd w:id="6"/>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182562657"/>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49C5EB75" w:rsidR="000E244C" w:rsidRDefault="000E244C" w:rsidP="007A06FD">
      <w:pPr>
        <w:spacing w:line="360" w:lineRule="auto"/>
        <w:ind w:left="705"/>
        <w:jc w:val="both"/>
        <w:rPr>
          <w:rFonts w:ascii="Lato" w:hAnsi="Lato"/>
          <w:szCs w:val="24"/>
        </w:rPr>
      </w:pPr>
      <w:r>
        <w:t xml:space="preserve">4.1.3 Cuita anual de extranjería para residencias permanentes, cuarenta dólares de los Estados Unidos de América </w:t>
      </w:r>
      <w:r>
        <w:rPr>
          <w:rFonts w:ascii="Lato" w:hAnsi="Lato"/>
          <w:szCs w:val="24"/>
        </w:rPr>
        <w:t>(15</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182562658"/>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182562659"/>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182562660"/>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w:t>
      </w:r>
      <w:proofErr w:type="spellStart"/>
      <w:r w:rsidRPr="00D233BD">
        <w:rPr>
          <w:rFonts w:ascii="Lato" w:hAnsi="Lato"/>
          <w:sz w:val="24"/>
          <w:szCs w:val="24"/>
        </w:rPr>
        <w:t>anonimización</w:t>
      </w:r>
      <w:proofErr w:type="spellEnd"/>
      <w:r w:rsidRPr="00D233BD">
        <w:rPr>
          <w:rFonts w:ascii="Lato" w:hAnsi="Lato"/>
          <w:sz w:val="24"/>
          <w:szCs w:val="24"/>
        </w:rPr>
        <w:t xml:space="preserve">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públicos, dentro del </w:t>
      </w:r>
      <w:r w:rsidR="007F0F31" w:rsidRPr="007F0F31">
        <w:rPr>
          <w:rFonts w:ascii="Lato" w:hAnsi="Lato"/>
          <w:sz w:val="24"/>
          <w:szCs w:val="24"/>
        </w:rPr>
        <w:lastRenderedPageBreak/>
        <w:t>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Toc182562661"/>
      <w:bookmarkStart w:id="14" w:name="_Hlk129327393"/>
      <w:r w:rsidRPr="00810507">
        <w:rPr>
          <w:rFonts w:ascii="Lato" w:hAnsi="Lato"/>
          <w:color w:val="auto"/>
        </w:rPr>
        <w:lastRenderedPageBreak/>
        <w:t>Cuadro No. 1</w:t>
      </w:r>
      <w:bookmarkEnd w:id="13"/>
    </w:p>
    <w:p w14:paraId="08354BD0" w14:textId="77777777" w:rsidR="00D6270D" w:rsidRPr="00810507" w:rsidRDefault="00D6270D" w:rsidP="00810507">
      <w:pPr>
        <w:pStyle w:val="Ttulo2"/>
        <w:jc w:val="center"/>
        <w:rPr>
          <w:rFonts w:ascii="Lato" w:hAnsi="Lato"/>
          <w:color w:val="auto"/>
        </w:rPr>
      </w:pPr>
      <w:bookmarkStart w:id="15" w:name="_Toc182562662"/>
      <w:r w:rsidRPr="00810507">
        <w:rPr>
          <w:rFonts w:ascii="Lato" w:hAnsi="Lato"/>
          <w:color w:val="auto"/>
        </w:rPr>
        <w:t>Comunidad Lingüística del Personal del IGM</w:t>
      </w:r>
      <w:bookmarkEnd w:id="15"/>
    </w:p>
    <w:p w14:paraId="7FAA3231" w14:textId="4E91016A" w:rsidR="00D6270D" w:rsidRPr="00810507" w:rsidRDefault="00D6270D" w:rsidP="00810507">
      <w:pPr>
        <w:jc w:val="center"/>
        <w:rPr>
          <w:rFonts w:ascii="Lato" w:hAnsi="Lato"/>
        </w:rPr>
      </w:pPr>
      <w:r w:rsidRPr="00810507">
        <w:rPr>
          <w:rFonts w:ascii="Lato" w:hAnsi="Lato"/>
        </w:rPr>
        <w:t>Enero 202</w:t>
      </w:r>
      <w:r w:rsidR="006B5637">
        <w:rPr>
          <w:rFonts w:ascii="Lato" w:hAnsi="Lato"/>
        </w:rPr>
        <w:t>4</w:t>
      </w:r>
    </w:p>
    <w:bookmarkEnd w:id="14"/>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0BEA8CA2" w:rsidR="00DC13FE" w:rsidRPr="00DC13FE" w:rsidRDefault="00922D15" w:rsidP="00D6270D">
      <w:pPr>
        <w:spacing w:line="360" w:lineRule="auto"/>
        <w:jc w:val="both"/>
        <w:rPr>
          <w:rFonts w:ascii="Lato" w:hAnsi="Lato"/>
          <w:noProof/>
          <w:color w:val="FF0000"/>
        </w:rPr>
      </w:pPr>
      <w:r w:rsidRPr="00922D15">
        <w:rPr>
          <w:rFonts w:ascii="Lato" w:hAnsi="Lato"/>
          <w:noProof/>
          <w:color w:val="FF0000"/>
        </w:rPr>
        <w:drawing>
          <wp:inline distT="0" distB="0" distL="0" distR="0" wp14:anchorId="4021D966" wp14:editId="7D785325">
            <wp:extent cx="5612130" cy="503999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039995"/>
                    </a:xfrm>
                    <a:prstGeom prst="rect">
                      <a:avLst/>
                    </a:prstGeom>
                  </pic:spPr>
                </pic:pic>
              </a:graphicData>
            </a:graphic>
          </wp:inline>
        </w:drawing>
      </w:r>
    </w:p>
    <w:p w14:paraId="6D68C835" w14:textId="4495296A"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6B5637">
        <w:rPr>
          <w:rFonts w:ascii="Lato" w:hAnsi="Lato"/>
          <w:sz w:val="20"/>
          <w:szCs w:val="24"/>
        </w:rPr>
        <w:t>4.</w:t>
      </w:r>
    </w:p>
    <w:p w14:paraId="7B247F32" w14:textId="77777777" w:rsidR="006A5671" w:rsidRDefault="006A5671" w:rsidP="00D6270D">
      <w:pPr>
        <w:spacing w:line="276" w:lineRule="auto"/>
        <w:jc w:val="both"/>
        <w:rPr>
          <w:rFonts w:ascii="Lato" w:hAnsi="Lato"/>
          <w:sz w:val="20"/>
          <w:szCs w:val="24"/>
        </w:rPr>
      </w:pPr>
    </w:p>
    <w:p w14:paraId="2C5F1A91" w14:textId="3E92629C" w:rsidR="0041425B" w:rsidRPr="00810507" w:rsidRDefault="0041425B" w:rsidP="0041425B">
      <w:pPr>
        <w:pStyle w:val="Ttulo2"/>
        <w:jc w:val="center"/>
        <w:rPr>
          <w:rFonts w:ascii="Lato" w:hAnsi="Lato"/>
          <w:color w:val="auto"/>
        </w:rPr>
      </w:pPr>
      <w:bookmarkStart w:id="17" w:name="_Toc182562663"/>
      <w:r w:rsidRPr="00810507">
        <w:rPr>
          <w:rFonts w:ascii="Lato" w:hAnsi="Lato"/>
          <w:color w:val="auto"/>
        </w:rPr>
        <w:lastRenderedPageBreak/>
        <w:t xml:space="preserve">Cuadro No. </w:t>
      </w:r>
      <w:r w:rsidR="00414DA5">
        <w:rPr>
          <w:rFonts w:ascii="Lato" w:hAnsi="Lato"/>
          <w:color w:val="auto"/>
        </w:rPr>
        <w:t>2</w:t>
      </w:r>
      <w:bookmarkEnd w:id="17"/>
    </w:p>
    <w:p w14:paraId="578AF85A" w14:textId="77777777" w:rsidR="0041425B" w:rsidRPr="00810507" w:rsidRDefault="0041425B" w:rsidP="0041425B">
      <w:pPr>
        <w:pStyle w:val="Ttulo2"/>
        <w:jc w:val="center"/>
        <w:rPr>
          <w:rFonts w:ascii="Lato" w:hAnsi="Lato"/>
          <w:color w:val="auto"/>
        </w:rPr>
      </w:pPr>
      <w:bookmarkStart w:id="18" w:name="_Toc182562664"/>
      <w:r w:rsidRPr="00810507">
        <w:rPr>
          <w:rFonts w:ascii="Lato" w:hAnsi="Lato"/>
          <w:color w:val="auto"/>
        </w:rPr>
        <w:t>Comunidad Lingüística del Personal del IGM</w:t>
      </w:r>
      <w:bookmarkEnd w:id="18"/>
    </w:p>
    <w:p w14:paraId="09668012" w14:textId="157AC738" w:rsidR="0041425B" w:rsidRPr="00810507" w:rsidRDefault="00342AB6" w:rsidP="0041425B">
      <w:pPr>
        <w:jc w:val="center"/>
        <w:rPr>
          <w:rFonts w:ascii="Lato" w:hAnsi="Lato"/>
        </w:rPr>
      </w:pPr>
      <w:r>
        <w:rPr>
          <w:rFonts w:ascii="Lato" w:hAnsi="Lato"/>
        </w:rPr>
        <w:t>F</w:t>
      </w:r>
      <w:r w:rsidR="0041425B">
        <w:rPr>
          <w:rFonts w:ascii="Lato" w:hAnsi="Lato"/>
        </w:rPr>
        <w:t>ebrero</w:t>
      </w:r>
      <w:r w:rsidR="0041425B" w:rsidRPr="00810507">
        <w:rPr>
          <w:rFonts w:ascii="Lato" w:hAnsi="Lato"/>
        </w:rPr>
        <w:t xml:space="preserve"> 202</w:t>
      </w:r>
      <w:r w:rsidR="0041425B">
        <w:rPr>
          <w:rFonts w:ascii="Lato" w:hAnsi="Lato"/>
        </w:rPr>
        <w:t>4</w:t>
      </w:r>
    </w:p>
    <w:p w14:paraId="3C4BF12E" w14:textId="77777777" w:rsidR="0041425B" w:rsidRPr="00D233BD" w:rsidRDefault="0041425B" w:rsidP="0041425B">
      <w:pPr>
        <w:spacing w:after="0" w:line="240" w:lineRule="auto"/>
        <w:ind w:left="360"/>
        <w:jc w:val="center"/>
        <w:rPr>
          <w:rFonts w:ascii="Lato" w:hAnsi="Lato"/>
          <w:sz w:val="24"/>
          <w:szCs w:val="24"/>
        </w:rPr>
      </w:pPr>
    </w:p>
    <w:p w14:paraId="1634BBBA" w14:textId="4B30EA29" w:rsidR="0041425B" w:rsidRDefault="00293172" w:rsidP="0041425B">
      <w:pPr>
        <w:spacing w:line="276" w:lineRule="auto"/>
        <w:jc w:val="both"/>
        <w:rPr>
          <w:rFonts w:ascii="Lato" w:hAnsi="Lato"/>
          <w:sz w:val="20"/>
          <w:szCs w:val="24"/>
        </w:rPr>
      </w:pPr>
      <w:r w:rsidRPr="00293172">
        <w:rPr>
          <w:rFonts w:ascii="Lato" w:hAnsi="Lato"/>
          <w:noProof/>
          <w:color w:val="FF0000"/>
        </w:rPr>
        <w:drawing>
          <wp:inline distT="0" distB="0" distL="0" distR="0" wp14:anchorId="2E93FDD0" wp14:editId="46797C88">
            <wp:extent cx="5612130" cy="50444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044440"/>
                    </a:xfrm>
                    <a:prstGeom prst="rect">
                      <a:avLst/>
                    </a:prstGeom>
                  </pic:spPr>
                </pic:pic>
              </a:graphicData>
            </a:graphic>
          </wp:inline>
        </w:drawing>
      </w:r>
      <w:r w:rsidR="0041425B" w:rsidRPr="00D233BD">
        <w:rPr>
          <w:rFonts w:ascii="Lato" w:hAnsi="Lato"/>
          <w:b/>
          <w:bCs/>
          <w:sz w:val="20"/>
          <w:szCs w:val="24"/>
        </w:rPr>
        <w:t>Fuente:</w:t>
      </w:r>
      <w:r w:rsidR="0041425B" w:rsidRPr="00D233BD">
        <w:rPr>
          <w:rFonts w:ascii="Lato" w:hAnsi="Lato"/>
          <w:sz w:val="20"/>
          <w:szCs w:val="24"/>
        </w:rPr>
        <w:t xml:space="preserve"> Subdirección de Recursos Humanos y Profesionalización de Personal, </w:t>
      </w:r>
      <w:r w:rsidR="0041425B">
        <w:rPr>
          <w:rFonts w:ascii="Lato" w:hAnsi="Lato"/>
          <w:sz w:val="20"/>
          <w:szCs w:val="24"/>
        </w:rPr>
        <w:t>información correspondiente a febrero</w:t>
      </w:r>
      <w:r w:rsidR="0041425B" w:rsidRPr="00D233BD">
        <w:rPr>
          <w:rFonts w:ascii="Lato" w:hAnsi="Lato"/>
          <w:sz w:val="20"/>
          <w:szCs w:val="24"/>
        </w:rPr>
        <w:t xml:space="preserve"> </w:t>
      </w:r>
      <w:r w:rsidR="0041425B">
        <w:rPr>
          <w:rFonts w:ascii="Lato" w:hAnsi="Lato"/>
          <w:sz w:val="20"/>
          <w:szCs w:val="24"/>
        </w:rPr>
        <w:t xml:space="preserve">de </w:t>
      </w:r>
      <w:r w:rsidR="0041425B" w:rsidRPr="00D233BD">
        <w:rPr>
          <w:rFonts w:ascii="Lato" w:hAnsi="Lato"/>
          <w:sz w:val="20"/>
          <w:szCs w:val="24"/>
        </w:rPr>
        <w:t>202</w:t>
      </w:r>
      <w:r w:rsidR="0041425B">
        <w:rPr>
          <w:rFonts w:ascii="Lato" w:hAnsi="Lato"/>
          <w:sz w:val="20"/>
          <w:szCs w:val="24"/>
        </w:rPr>
        <w:t>4.</w:t>
      </w:r>
    </w:p>
    <w:p w14:paraId="001287E5" w14:textId="70CAF335" w:rsidR="0041425B" w:rsidRDefault="0041425B" w:rsidP="0041425B">
      <w:pPr>
        <w:spacing w:line="276" w:lineRule="auto"/>
        <w:jc w:val="both"/>
        <w:rPr>
          <w:rFonts w:ascii="Lato" w:hAnsi="Lato"/>
          <w:sz w:val="20"/>
          <w:szCs w:val="24"/>
        </w:rPr>
      </w:pPr>
    </w:p>
    <w:p w14:paraId="34E12727" w14:textId="77777777" w:rsidR="00342AB6" w:rsidRDefault="00342AB6" w:rsidP="0041425B">
      <w:pPr>
        <w:spacing w:line="276" w:lineRule="auto"/>
        <w:jc w:val="both"/>
        <w:rPr>
          <w:rFonts w:ascii="Lato" w:hAnsi="Lato"/>
          <w:sz w:val="20"/>
          <w:szCs w:val="24"/>
        </w:rPr>
      </w:pPr>
    </w:p>
    <w:p w14:paraId="352970CC" w14:textId="5F52A77E" w:rsidR="00342AB6" w:rsidRPr="00810507" w:rsidRDefault="00342AB6" w:rsidP="00342AB6">
      <w:pPr>
        <w:pStyle w:val="Ttulo2"/>
        <w:jc w:val="center"/>
        <w:rPr>
          <w:rFonts w:ascii="Lato" w:hAnsi="Lato"/>
          <w:color w:val="auto"/>
        </w:rPr>
      </w:pPr>
      <w:bookmarkStart w:id="19" w:name="_Toc182562665"/>
      <w:r w:rsidRPr="00810507">
        <w:rPr>
          <w:rFonts w:ascii="Lato" w:hAnsi="Lato"/>
          <w:color w:val="auto"/>
        </w:rPr>
        <w:lastRenderedPageBreak/>
        <w:t xml:space="preserve">Cuadro No. </w:t>
      </w:r>
      <w:r w:rsidR="000039BC">
        <w:rPr>
          <w:rFonts w:ascii="Lato" w:hAnsi="Lato"/>
          <w:color w:val="auto"/>
        </w:rPr>
        <w:t>3</w:t>
      </w:r>
      <w:bookmarkEnd w:id="19"/>
    </w:p>
    <w:p w14:paraId="11D91668" w14:textId="77777777" w:rsidR="00342AB6" w:rsidRPr="00810507" w:rsidRDefault="00342AB6" w:rsidP="00342AB6">
      <w:pPr>
        <w:pStyle w:val="Ttulo2"/>
        <w:jc w:val="center"/>
        <w:rPr>
          <w:rFonts w:ascii="Lato" w:hAnsi="Lato"/>
          <w:color w:val="auto"/>
        </w:rPr>
      </w:pPr>
      <w:bookmarkStart w:id="20" w:name="_Toc182562666"/>
      <w:r w:rsidRPr="00810507">
        <w:rPr>
          <w:rFonts w:ascii="Lato" w:hAnsi="Lato"/>
          <w:color w:val="auto"/>
        </w:rPr>
        <w:t>Comunidad Lingüística del Personal del IGM</w:t>
      </w:r>
      <w:bookmarkEnd w:id="20"/>
    </w:p>
    <w:p w14:paraId="503D5485" w14:textId="0E51A6CF" w:rsidR="00342AB6" w:rsidRPr="00810507" w:rsidRDefault="00342AB6" w:rsidP="00342AB6">
      <w:pPr>
        <w:jc w:val="center"/>
        <w:rPr>
          <w:rFonts w:ascii="Lato" w:hAnsi="Lato"/>
        </w:rPr>
      </w:pPr>
      <w:r>
        <w:rPr>
          <w:rFonts w:ascii="Lato" w:hAnsi="Lato"/>
        </w:rPr>
        <w:t>Marzo</w:t>
      </w:r>
      <w:r w:rsidRPr="00810507">
        <w:rPr>
          <w:rFonts w:ascii="Lato" w:hAnsi="Lato"/>
        </w:rPr>
        <w:t xml:space="preserve"> 202</w:t>
      </w:r>
      <w:r>
        <w:rPr>
          <w:rFonts w:ascii="Lato" w:hAnsi="Lato"/>
        </w:rPr>
        <w:t>4</w:t>
      </w:r>
    </w:p>
    <w:p w14:paraId="5BE049C2" w14:textId="77777777" w:rsidR="00342AB6" w:rsidRPr="00D233BD" w:rsidRDefault="00342AB6" w:rsidP="00342AB6">
      <w:pPr>
        <w:spacing w:after="0" w:line="240" w:lineRule="auto"/>
        <w:ind w:left="360"/>
        <w:jc w:val="center"/>
        <w:rPr>
          <w:rFonts w:ascii="Lato" w:hAnsi="Lato"/>
          <w:sz w:val="24"/>
          <w:szCs w:val="24"/>
        </w:rPr>
      </w:pPr>
    </w:p>
    <w:p w14:paraId="467A7057" w14:textId="5BBFAC38" w:rsidR="00342AB6" w:rsidRDefault="002F3CA5" w:rsidP="00342AB6">
      <w:pPr>
        <w:spacing w:line="276" w:lineRule="auto"/>
        <w:jc w:val="both"/>
        <w:rPr>
          <w:rFonts w:ascii="Lato" w:hAnsi="Lato"/>
          <w:sz w:val="20"/>
          <w:szCs w:val="24"/>
        </w:rPr>
      </w:pPr>
      <w:r w:rsidRPr="002F3CA5">
        <w:rPr>
          <w:rFonts w:ascii="Lato" w:hAnsi="Lato"/>
          <w:b/>
          <w:bCs/>
          <w:noProof/>
          <w:sz w:val="20"/>
          <w:szCs w:val="24"/>
        </w:rPr>
        <w:drawing>
          <wp:inline distT="0" distB="0" distL="0" distR="0" wp14:anchorId="633ED77A" wp14:editId="7CDD5C2D">
            <wp:extent cx="5506218" cy="4944165"/>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6218" cy="4944165"/>
                    </a:xfrm>
                    <a:prstGeom prst="rect">
                      <a:avLst/>
                    </a:prstGeom>
                  </pic:spPr>
                </pic:pic>
              </a:graphicData>
            </a:graphic>
          </wp:inline>
        </w:drawing>
      </w:r>
      <w:r w:rsidR="00342AB6" w:rsidRPr="00D233BD">
        <w:rPr>
          <w:rFonts w:ascii="Lato" w:hAnsi="Lato"/>
          <w:b/>
          <w:bCs/>
          <w:sz w:val="20"/>
          <w:szCs w:val="24"/>
        </w:rPr>
        <w:t>Fuente:</w:t>
      </w:r>
      <w:r w:rsidR="00342AB6" w:rsidRPr="00D233BD">
        <w:rPr>
          <w:rFonts w:ascii="Lato" w:hAnsi="Lato"/>
          <w:sz w:val="20"/>
          <w:szCs w:val="24"/>
        </w:rPr>
        <w:t xml:space="preserve"> Subdirección de Recursos Humanos y Profesionalización de Personal, </w:t>
      </w:r>
      <w:r w:rsidR="00342AB6">
        <w:rPr>
          <w:rFonts w:ascii="Lato" w:hAnsi="Lato"/>
          <w:sz w:val="20"/>
          <w:szCs w:val="24"/>
        </w:rPr>
        <w:t xml:space="preserve">información correspondiente a </w:t>
      </w:r>
      <w:r w:rsidR="007A45F5">
        <w:rPr>
          <w:rFonts w:ascii="Lato" w:hAnsi="Lato"/>
          <w:sz w:val="20"/>
          <w:szCs w:val="24"/>
        </w:rPr>
        <w:t>m</w:t>
      </w:r>
      <w:r w:rsidR="00342AB6">
        <w:rPr>
          <w:rFonts w:ascii="Lato" w:hAnsi="Lato"/>
          <w:sz w:val="20"/>
          <w:szCs w:val="24"/>
        </w:rPr>
        <w:t>arzo</w:t>
      </w:r>
      <w:r w:rsidR="00342AB6" w:rsidRPr="00D233BD">
        <w:rPr>
          <w:rFonts w:ascii="Lato" w:hAnsi="Lato"/>
          <w:sz w:val="20"/>
          <w:szCs w:val="24"/>
        </w:rPr>
        <w:t xml:space="preserve"> </w:t>
      </w:r>
      <w:r w:rsidR="00342AB6">
        <w:rPr>
          <w:rFonts w:ascii="Lato" w:hAnsi="Lato"/>
          <w:sz w:val="20"/>
          <w:szCs w:val="24"/>
        </w:rPr>
        <w:t xml:space="preserve">de </w:t>
      </w:r>
      <w:r w:rsidR="00342AB6" w:rsidRPr="00D233BD">
        <w:rPr>
          <w:rFonts w:ascii="Lato" w:hAnsi="Lato"/>
          <w:sz w:val="20"/>
          <w:szCs w:val="24"/>
        </w:rPr>
        <w:t>202</w:t>
      </w:r>
      <w:r w:rsidR="00342AB6">
        <w:rPr>
          <w:rFonts w:ascii="Lato" w:hAnsi="Lato"/>
          <w:sz w:val="20"/>
          <w:szCs w:val="24"/>
        </w:rPr>
        <w:t>4.</w:t>
      </w:r>
    </w:p>
    <w:p w14:paraId="6234A3C7" w14:textId="77777777" w:rsidR="00342AB6" w:rsidRDefault="00342AB6" w:rsidP="00342AB6">
      <w:pPr>
        <w:spacing w:line="276" w:lineRule="auto"/>
        <w:jc w:val="both"/>
        <w:rPr>
          <w:rFonts w:ascii="Lato" w:hAnsi="Lato"/>
          <w:sz w:val="20"/>
          <w:szCs w:val="24"/>
        </w:rPr>
      </w:pPr>
    </w:p>
    <w:p w14:paraId="187BF1E5" w14:textId="77777777" w:rsidR="00342AB6" w:rsidRDefault="00342AB6" w:rsidP="00342AB6">
      <w:pPr>
        <w:spacing w:line="276" w:lineRule="auto"/>
        <w:jc w:val="both"/>
        <w:rPr>
          <w:rFonts w:ascii="Lato" w:hAnsi="Lato"/>
          <w:sz w:val="20"/>
          <w:szCs w:val="24"/>
        </w:rPr>
      </w:pPr>
    </w:p>
    <w:p w14:paraId="4D0E11BD" w14:textId="51C3B54C" w:rsidR="007A06FD" w:rsidRPr="00810507" w:rsidRDefault="007A06FD" w:rsidP="007A06FD">
      <w:pPr>
        <w:pStyle w:val="Ttulo2"/>
        <w:jc w:val="center"/>
        <w:rPr>
          <w:rFonts w:ascii="Lato" w:hAnsi="Lato"/>
          <w:color w:val="auto"/>
        </w:rPr>
      </w:pPr>
      <w:bookmarkStart w:id="21" w:name="_Toc182562667"/>
      <w:r w:rsidRPr="00810507">
        <w:rPr>
          <w:rFonts w:ascii="Lato" w:hAnsi="Lato"/>
          <w:color w:val="auto"/>
        </w:rPr>
        <w:lastRenderedPageBreak/>
        <w:t xml:space="preserve">Cuadro No. </w:t>
      </w:r>
      <w:r w:rsidR="00B723D3">
        <w:rPr>
          <w:rFonts w:ascii="Lato" w:hAnsi="Lato"/>
          <w:color w:val="auto"/>
        </w:rPr>
        <w:t>4</w:t>
      </w:r>
      <w:bookmarkEnd w:id="21"/>
    </w:p>
    <w:p w14:paraId="2FCB5DC5" w14:textId="77777777" w:rsidR="007A06FD" w:rsidRPr="00810507" w:rsidRDefault="007A06FD" w:rsidP="007A06FD">
      <w:pPr>
        <w:pStyle w:val="Ttulo2"/>
        <w:jc w:val="center"/>
        <w:rPr>
          <w:rFonts w:ascii="Lato" w:hAnsi="Lato"/>
          <w:color w:val="auto"/>
        </w:rPr>
      </w:pPr>
      <w:bookmarkStart w:id="22" w:name="_Toc182562668"/>
      <w:r w:rsidRPr="00810507">
        <w:rPr>
          <w:rFonts w:ascii="Lato" w:hAnsi="Lato"/>
          <w:color w:val="auto"/>
        </w:rPr>
        <w:t>Comunidad Lingüística del Personal del IGM</w:t>
      </w:r>
      <w:bookmarkEnd w:id="22"/>
    </w:p>
    <w:p w14:paraId="27D92DCD" w14:textId="0D2BF769" w:rsidR="007A06FD" w:rsidRPr="00810507" w:rsidRDefault="00B723D3" w:rsidP="007A06FD">
      <w:pPr>
        <w:jc w:val="center"/>
        <w:rPr>
          <w:rFonts w:ascii="Lato" w:hAnsi="Lato"/>
        </w:rPr>
      </w:pPr>
      <w:r>
        <w:rPr>
          <w:rFonts w:ascii="Lato" w:hAnsi="Lato"/>
        </w:rPr>
        <w:t>Abril</w:t>
      </w:r>
      <w:r w:rsidR="007A06FD" w:rsidRPr="00810507">
        <w:rPr>
          <w:rFonts w:ascii="Lato" w:hAnsi="Lato"/>
        </w:rPr>
        <w:t xml:space="preserve"> 202</w:t>
      </w:r>
      <w:r w:rsidR="007A06FD">
        <w:rPr>
          <w:rFonts w:ascii="Lato" w:hAnsi="Lato"/>
        </w:rPr>
        <w:t>4</w:t>
      </w:r>
    </w:p>
    <w:p w14:paraId="51BEE624" w14:textId="77777777" w:rsidR="007A06FD" w:rsidRPr="00D233BD" w:rsidRDefault="007A06FD" w:rsidP="007A06FD">
      <w:pPr>
        <w:spacing w:after="0" w:line="240" w:lineRule="auto"/>
        <w:ind w:left="360"/>
        <w:jc w:val="center"/>
        <w:rPr>
          <w:rFonts w:ascii="Lato" w:hAnsi="Lato"/>
          <w:sz w:val="24"/>
          <w:szCs w:val="24"/>
        </w:rPr>
      </w:pPr>
    </w:p>
    <w:p w14:paraId="602AD43B" w14:textId="389AE5B6" w:rsidR="007A06FD" w:rsidRDefault="00484E38" w:rsidP="007A06FD">
      <w:pPr>
        <w:spacing w:line="276" w:lineRule="auto"/>
        <w:jc w:val="both"/>
        <w:rPr>
          <w:rFonts w:ascii="Lato" w:hAnsi="Lato"/>
          <w:sz w:val="20"/>
          <w:szCs w:val="24"/>
        </w:rPr>
      </w:pPr>
      <w:r w:rsidRPr="00484E38">
        <w:rPr>
          <w:rFonts w:ascii="Lato" w:hAnsi="Lato"/>
          <w:noProof/>
          <w:color w:val="FF0000"/>
        </w:rPr>
        <w:drawing>
          <wp:inline distT="0" distB="0" distL="0" distR="0" wp14:anchorId="296B414C" wp14:editId="46542599">
            <wp:extent cx="5612130" cy="50520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5052060"/>
                    </a:xfrm>
                    <a:prstGeom prst="rect">
                      <a:avLst/>
                    </a:prstGeom>
                  </pic:spPr>
                </pic:pic>
              </a:graphicData>
            </a:graphic>
          </wp:inline>
        </w:drawing>
      </w:r>
      <w:r w:rsidR="007A06FD" w:rsidRPr="00D233BD">
        <w:rPr>
          <w:rFonts w:ascii="Lato" w:hAnsi="Lato"/>
          <w:b/>
          <w:bCs/>
          <w:sz w:val="20"/>
          <w:szCs w:val="24"/>
        </w:rPr>
        <w:t>Fuente:</w:t>
      </w:r>
      <w:r w:rsidR="007A06FD" w:rsidRPr="00D233BD">
        <w:rPr>
          <w:rFonts w:ascii="Lato" w:hAnsi="Lato"/>
          <w:sz w:val="20"/>
          <w:szCs w:val="24"/>
        </w:rPr>
        <w:t xml:space="preserve"> Subdirección de Recursos Humanos y Profesionalización de Personal, </w:t>
      </w:r>
      <w:r w:rsidR="007A06FD">
        <w:rPr>
          <w:rFonts w:ascii="Lato" w:hAnsi="Lato"/>
          <w:sz w:val="20"/>
          <w:szCs w:val="24"/>
        </w:rPr>
        <w:t>información correspondiente a</w:t>
      </w:r>
      <w:r w:rsidR="00B723D3">
        <w:rPr>
          <w:rFonts w:ascii="Lato" w:hAnsi="Lato"/>
          <w:sz w:val="20"/>
          <w:szCs w:val="24"/>
        </w:rPr>
        <w:t xml:space="preserve">l mes de abril </w:t>
      </w:r>
      <w:r w:rsidR="007A06FD">
        <w:rPr>
          <w:rFonts w:ascii="Lato" w:hAnsi="Lato"/>
          <w:sz w:val="20"/>
          <w:szCs w:val="24"/>
        </w:rPr>
        <w:t xml:space="preserve">de </w:t>
      </w:r>
      <w:r w:rsidR="007A06FD" w:rsidRPr="00D233BD">
        <w:rPr>
          <w:rFonts w:ascii="Lato" w:hAnsi="Lato"/>
          <w:sz w:val="20"/>
          <w:szCs w:val="24"/>
        </w:rPr>
        <w:t>202</w:t>
      </w:r>
      <w:r w:rsidR="007A06FD">
        <w:rPr>
          <w:rFonts w:ascii="Lato" w:hAnsi="Lato"/>
          <w:sz w:val="20"/>
          <w:szCs w:val="24"/>
        </w:rPr>
        <w:t>4.</w:t>
      </w:r>
    </w:p>
    <w:p w14:paraId="661CB62B" w14:textId="77777777" w:rsidR="007A06FD" w:rsidRDefault="007A06FD" w:rsidP="007A06FD">
      <w:pPr>
        <w:spacing w:line="276" w:lineRule="auto"/>
        <w:jc w:val="both"/>
        <w:rPr>
          <w:rFonts w:ascii="Lato" w:hAnsi="Lato"/>
          <w:sz w:val="20"/>
          <w:szCs w:val="24"/>
        </w:rPr>
      </w:pPr>
    </w:p>
    <w:p w14:paraId="48712DE2" w14:textId="136C6BDC" w:rsidR="008645CE" w:rsidRDefault="008645CE" w:rsidP="00D6270D">
      <w:pPr>
        <w:spacing w:line="276" w:lineRule="auto"/>
        <w:jc w:val="both"/>
        <w:rPr>
          <w:rFonts w:ascii="Lato" w:hAnsi="Lato"/>
          <w:sz w:val="20"/>
          <w:szCs w:val="24"/>
        </w:rPr>
      </w:pPr>
    </w:p>
    <w:p w14:paraId="41729B7B" w14:textId="63930DD2" w:rsidR="00083398" w:rsidRDefault="00083398" w:rsidP="00D6270D">
      <w:pPr>
        <w:spacing w:line="276" w:lineRule="auto"/>
        <w:jc w:val="both"/>
        <w:rPr>
          <w:rFonts w:ascii="Lato" w:hAnsi="Lato"/>
          <w:sz w:val="20"/>
          <w:szCs w:val="24"/>
        </w:rPr>
      </w:pPr>
    </w:p>
    <w:p w14:paraId="1B86261B" w14:textId="7401043D" w:rsidR="00083398" w:rsidRDefault="00083398" w:rsidP="00D6270D">
      <w:pPr>
        <w:spacing w:line="276" w:lineRule="auto"/>
        <w:jc w:val="both"/>
        <w:rPr>
          <w:rFonts w:ascii="Lato" w:hAnsi="Lato"/>
          <w:sz w:val="20"/>
          <w:szCs w:val="24"/>
        </w:rPr>
      </w:pPr>
    </w:p>
    <w:p w14:paraId="4F2FDC52" w14:textId="19D635DA" w:rsidR="00083398" w:rsidRPr="00810507" w:rsidRDefault="00083398" w:rsidP="00083398">
      <w:pPr>
        <w:pStyle w:val="Ttulo2"/>
        <w:jc w:val="center"/>
        <w:rPr>
          <w:rFonts w:ascii="Lato" w:hAnsi="Lato"/>
          <w:color w:val="auto"/>
        </w:rPr>
      </w:pPr>
      <w:bookmarkStart w:id="23" w:name="_Toc182562669"/>
      <w:r w:rsidRPr="00810507">
        <w:rPr>
          <w:rFonts w:ascii="Lato" w:hAnsi="Lato"/>
          <w:color w:val="auto"/>
        </w:rPr>
        <w:lastRenderedPageBreak/>
        <w:t xml:space="preserve">Cuadro No. </w:t>
      </w:r>
      <w:r>
        <w:rPr>
          <w:rFonts w:ascii="Lato" w:hAnsi="Lato"/>
          <w:color w:val="auto"/>
        </w:rPr>
        <w:t>5</w:t>
      </w:r>
      <w:bookmarkEnd w:id="23"/>
    </w:p>
    <w:p w14:paraId="7A2413AC" w14:textId="77777777" w:rsidR="00083398" w:rsidRPr="00810507" w:rsidRDefault="00083398" w:rsidP="00083398">
      <w:pPr>
        <w:pStyle w:val="Ttulo2"/>
        <w:jc w:val="center"/>
        <w:rPr>
          <w:rFonts w:ascii="Lato" w:hAnsi="Lato"/>
          <w:color w:val="auto"/>
        </w:rPr>
      </w:pPr>
      <w:bookmarkStart w:id="24" w:name="_Toc182562670"/>
      <w:r w:rsidRPr="00810507">
        <w:rPr>
          <w:rFonts w:ascii="Lato" w:hAnsi="Lato"/>
          <w:color w:val="auto"/>
        </w:rPr>
        <w:t>Comunidad Lingüística del Personal del IGM</w:t>
      </w:r>
      <w:bookmarkEnd w:id="24"/>
    </w:p>
    <w:p w14:paraId="55139E2D" w14:textId="5B85AC82" w:rsidR="00083398" w:rsidRPr="00810507" w:rsidRDefault="00083398" w:rsidP="00083398">
      <w:pPr>
        <w:jc w:val="center"/>
        <w:rPr>
          <w:rFonts w:ascii="Lato" w:hAnsi="Lato"/>
        </w:rPr>
      </w:pPr>
      <w:r>
        <w:rPr>
          <w:rFonts w:ascii="Lato" w:hAnsi="Lato"/>
        </w:rPr>
        <w:t>Mayo</w:t>
      </w:r>
      <w:r w:rsidRPr="00810507">
        <w:rPr>
          <w:rFonts w:ascii="Lato" w:hAnsi="Lato"/>
        </w:rPr>
        <w:t xml:space="preserve"> 202</w:t>
      </w:r>
      <w:r>
        <w:rPr>
          <w:rFonts w:ascii="Lato" w:hAnsi="Lato"/>
        </w:rPr>
        <w:t>4</w:t>
      </w:r>
    </w:p>
    <w:p w14:paraId="6CA80561" w14:textId="77777777" w:rsidR="00083398" w:rsidRPr="00D233BD" w:rsidRDefault="00083398" w:rsidP="00083398">
      <w:pPr>
        <w:spacing w:after="0" w:line="240" w:lineRule="auto"/>
        <w:ind w:left="360"/>
        <w:jc w:val="center"/>
        <w:rPr>
          <w:rFonts w:ascii="Lato" w:hAnsi="Lato"/>
          <w:sz w:val="24"/>
          <w:szCs w:val="24"/>
        </w:rPr>
      </w:pPr>
    </w:p>
    <w:p w14:paraId="16D746C8" w14:textId="77777777" w:rsidR="008C3148" w:rsidRDefault="008C3148" w:rsidP="00083398">
      <w:pPr>
        <w:spacing w:line="276" w:lineRule="auto"/>
        <w:jc w:val="both"/>
        <w:rPr>
          <w:rFonts w:ascii="Lato" w:hAnsi="Lato"/>
          <w:b/>
          <w:bCs/>
          <w:sz w:val="20"/>
          <w:szCs w:val="24"/>
        </w:rPr>
      </w:pPr>
      <w:r w:rsidRPr="008C3148">
        <w:rPr>
          <w:rFonts w:ascii="Lato" w:hAnsi="Lato"/>
          <w:noProof/>
          <w:color w:val="FF0000"/>
        </w:rPr>
        <w:drawing>
          <wp:inline distT="0" distB="0" distL="0" distR="0" wp14:anchorId="0871044E" wp14:editId="7DF5A675">
            <wp:extent cx="5612130" cy="5047615"/>
            <wp:effectExtent l="0" t="0" r="762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5047615"/>
                    </a:xfrm>
                    <a:prstGeom prst="rect">
                      <a:avLst/>
                    </a:prstGeom>
                  </pic:spPr>
                </pic:pic>
              </a:graphicData>
            </a:graphic>
          </wp:inline>
        </w:drawing>
      </w:r>
    </w:p>
    <w:p w14:paraId="04E33CB3" w14:textId="53FFC938" w:rsidR="00083398" w:rsidRDefault="00083398" w:rsidP="00083398">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mayo de </w:t>
      </w:r>
      <w:r w:rsidRPr="00D233BD">
        <w:rPr>
          <w:rFonts w:ascii="Lato" w:hAnsi="Lato"/>
          <w:sz w:val="20"/>
          <w:szCs w:val="24"/>
        </w:rPr>
        <w:t>202</w:t>
      </w:r>
      <w:r>
        <w:rPr>
          <w:rFonts w:ascii="Lato" w:hAnsi="Lato"/>
          <w:sz w:val="20"/>
          <w:szCs w:val="24"/>
        </w:rPr>
        <w:t>4.</w:t>
      </w:r>
    </w:p>
    <w:p w14:paraId="1C9C4638" w14:textId="77777777" w:rsidR="00083398" w:rsidRDefault="00083398" w:rsidP="00083398">
      <w:pPr>
        <w:spacing w:line="276" w:lineRule="auto"/>
        <w:jc w:val="both"/>
        <w:rPr>
          <w:rFonts w:ascii="Lato" w:hAnsi="Lato"/>
          <w:sz w:val="20"/>
          <w:szCs w:val="24"/>
        </w:rPr>
      </w:pPr>
    </w:p>
    <w:p w14:paraId="323E85BF" w14:textId="77777777" w:rsidR="00083398" w:rsidRDefault="00083398" w:rsidP="00083398">
      <w:pPr>
        <w:spacing w:line="276" w:lineRule="auto"/>
        <w:jc w:val="both"/>
        <w:rPr>
          <w:rFonts w:ascii="Lato" w:hAnsi="Lato"/>
          <w:sz w:val="20"/>
          <w:szCs w:val="24"/>
        </w:rPr>
      </w:pPr>
    </w:p>
    <w:p w14:paraId="78524254" w14:textId="34426FEB" w:rsidR="00671830" w:rsidRPr="00810507" w:rsidRDefault="00671830" w:rsidP="00671830">
      <w:pPr>
        <w:pStyle w:val="Ttulo2"/>
        <w:jc w:val="center"/>
        <w:rPr>
          <w:rFonts w:ascii="Lato" w:hAnsi="Lato"/>
          <w:color w:val="auto"/>
        </w:rPr>
      </w:pPr>
      <w:bookmarkStart w:id="25" w:name="_Toc182562671"/>
      <w:r w:rsidRPr="00810507">
        <w:rPr>
          <w:rFonts w:ascii="Lato" w:hAnsi="Lato"/>
          <w:color w:val="auto"/>
        </w:rPr>
        <w:lastRenderedPageBreak/>
        <w:t xml:space="preserve">Cuadro No. </w:t>
      </w:r>
      <w:r>
        <w:rPr>
          <w:rFonts w:ascii="Lato" w:hAnsi="Lato"/>
          <w:color w:val="auto"/>
        </w:rPr>
        <w:t>6</w:t>
      </w:r>
      <w:bookmarkEnd w:id="25"/>
    </w:p>
    <w:p w14:paraId="06C7931F" w14:textId="77777777" w:rsidR="00671830" w:rsidRPr="00810507" w:rsidRDefault="00671830" w:rsidP="00671830">
      <w:pPr>
        <w:pStyle w:val="Ttulo2"/>
        <w:jc w:val="center"/>
        <w:rPr>
          <w:rFonts w:ascii="Lato" w:hAnsi="Lato"/>
          <w:color w:val="auto"/>
        </w:rPr>
      </w:pPr>
      <w:bookmarkStart w:id="26" w:name="_Toc182562672"/>
      <w:r w:rsidRPr="00810507">
        <w:rPr>
          <w:rFonts w:ascii="Lato" w:hAnsi="Lato"/>
          <w:color w:val="auto"/>
        </w:rPr>
        <w:t>Comunidad Lingüística del Personal del IGM</w:t>
      </w:r>
      <w:bookmarkEnd w:id="26"/>
    </w:p>
    <w:p w14:paraId="3163B074" w14:textId="7378B6D5" w:rsidR="00671830" w:rsidRPr="00810507" w:rsidRDefault="00671830" w:rsidP="00671830">
      <w:pPr>
        <w:jc w:val="center"/>
        <w:rPr>
          <w:rFonts w:ascii="Lato" w:hAnsi="Lato"/>
        </w:rPr>
      </w:pPr>
      <w:r>
        <w:rPr>
          <w:rFonts w:ascii="Lato" w:hAnsi="Lato"/>
        </w:rPr>
        <w:t>Junio</w:t>
      </w:r>
      <w:r w:rsidRPr="00810507">
        <w:rPr>
          <w:rFonts w:ascii="Lato" w:hAnsi="Lato"/>
        </w:rPr>
        <w:t xml:space="preserve"> 202</w:t>
      </w:r>
      <w:r>
        <w:rPr>
          <w:rFonts w:ascii="Lato" w:hAnsi="Lato"/>
        </w:rPr>
        <w:t>4</w:t>
      </w:r>
    </w:p>
    <w:p w14:paraId="587521B7" w14:textId="77777777" w:rsidR="00671830" w:rsidRPr="00D233BD" w:rsidRDefault="00671830" w:rsidP="00671830">
      <w:pPr>
        <w:spacing w:after="0" w:line="240" w:lineRule="auto"/>
        <w:ind w:left="360"/>
        <w:jc w:val="center"/>
        <w:rPr>
          <w:rFonts w:ascii="Lato" w:hAnsi="Lato"/>
          <w:sz w:val="24"/>
          <w:szCs w:val="24"/>
        </w:rPr>
      </w:pPr>
    </w:p>
    <w:p w14:paraId="7EE2B8EC" w14:textId="0913BE34" w:rsidR="00671830" w:rsidRDefault="00880120" w:rsidP="00671830">
      <w:pPr>
        <w:spacing w:line="276" w:lineRule="auto"/>
        <w:jc w:val="both"/>
        <w:rPr>
          <w:rFonts w:ascii="Lato" w:hAnsi="Lato"/>
          <w:sz w:val="20"/>
          <w:szCs w:val="24"/>
        </w:rPr>
      </w:pPr>
      <w:r w:rsidRPr="00880120">
        <w:rPr>
          <w:rFonts w:ascii="Lato" w:hAnsi="Lato"/>
          <w:noProof/>
          <w:color w:val="FF0000"/>
        </w:rPr>
        <w:drawing>
          <wp:inline distT="0" distB="0" distL="0" distR="0" wp14:anchorId="557484D1" wp14:editId="783E1D86">
            <wp:extent cx="5612130" cy="5039360"/>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5039360"/>
                    </a:xfrm>
                    <a:prstGeom prst="rect">
                      <a:avLst/>
                    </a:prstGeom>
                  </pic:spPr>
                </pic:pic>
              </a:graphicData>
            </a:graphic>
          </wp:inline>
        </w:drawing>
      </w:r>
      <w:r w:rsidR="00671830" w:rsidRPr="00D233BD">
        <w:rPr>
          <w:rFonts w:ascii="Lato" w:hAnsi="Lato"/>
          <w:b/>
          <w:bCs/>
          <w:sz w:val="20"/>
          <w:szCs w:val="24"/>
        </w:rPr>
        <w:t>Fuente:</w:t>
      </w:r>
      <w:r w:rsidR="00671830" w:rsidRPr="00D233BD">
        <w:rPr>
          <w:rFonts w:ascii="Lato" w:hAnsi="Lato"/>
          <w:sz w:val="20"/>
          <w:szCs w:val="24"/>
        </w:rPr>
        <w:t xml:space="preserve"> Subdirección de Recursos Humanos y Profesionalización de Personal, </w:t>
      </w:r>
      <w:r w:rsidR="00671830">
        <w:rPr>
          <w:rFonts w:ascii="Lato" w:hAnsi="Lato"/>
          <w:sz w:val="20"/>
          <w:szCs w:val="24"/>
        </w:rPr>
        <w:t xml:space="preserve">información correspondiente al mes de junio de </w:t>
      </w:r>
      <w:r w:rsidR="00671830" w:rsidRPr="00D233BD">
        <w:rPr>
          <w:rFonts w:ascii="Lato" w:hAnsi="Lato"/>
          <w:sz w:val="20"/>
          <w:szCs w:val="24"/>
        </w:rPr>
        <w:t>202</w:t>
      </w:r>
      <w:r w:rsidR="00671830">
        <w:rPr>
          <w:rFonts w:ascii="Lato" w:hAnsi="Lato"/>
          <w:sz w:val="20"/>
          <w:szCs w:val="24"/>
        </w:rPr>
        <w:t>4.</w:t>
      </w:r>
    </w:p>
    <w:p w14:paraId="5ADD43B9" w14:textId="77777777" w:rsidR="00671830" w:rsidRDefault="00671830" w:rsidP="00671830">
      <w:pPr>
        <w:spacing w:line="276" w:lineRule="auto"/>
        <w:jc w:val="both"/>
        <w:rPr>
          <w:rFonts w:ascii="Lato" w:hAnsi="Lato"/>
          <w:sz w:val="20"/>
          <w:szCs w:val="24"/>
        </w:rPr>
      </w:pPr>
    </w:p>
    <w:p w14:paraId="757BF223" w14:textId="77777777" w:rsidR="00671830" w:rsidRDefault="00671830" w:rsidP="00671830">
      <w:pPr>
        <w:spacing w:line="276" w:lineRule="auto"/>
        <w:jc w:val="both"/>
        <w:rPr>
          <w:rFonts w:ascii="Lato" w:hAnsi="Lato"/>
          <w:sz w:val="20"/>
          <w:szCs w:val="24"/>
        </w:rPr>
      </w:pPr>
    </w:p>
    <w:p w14:paraId="660C887A" w14:textId="122B7A68" w:rsidR="00083398" w:rsidRDefault="00083398" w:rsidP="00D6270D">
      <w:pPr>
        <w:spacing w:line="276" w:lineRule="auto"/>
        <w:jc w:val="both"/>
        <w:rPr>
          <w:rFonts w:ascii="Lato" w:hAnsi="Lato"/>
          <w:sz w:val="20"/>
          <w:szCs w:val="24"/>
        </w:rPr>
      </w:pPr>
    </w:p>
    <w:p w14:paraId="290392DE" w14:textId="128DBD2F" w:rsidR="00E624BA" w:rsidRDefault="00E624BA" w:rsidP="00D6270D">
      <w:pPr>
        <w:spacing w:line="276" w:lineRule="auto"/>
        <w:jc w:val="both"/>
        <w:rPr>
          <w:rFonts w:ascii="Lato" w:hAnsi="Lato"/>
          <w:sz w:val="20"/>
          <w:szCs w:val="24"/>
        </w:rPr>
      </w:pPr>
    </w:p>
    <w:p w14:paraId="3049A06F" w14:textId="606879F4" w:rsidR="00E624BA" w:rsidRPr="00810507" w:rsidRDefault="00E624BA" w:rsidP="00E624BA">
      <w:pPr>
        <w:pStyle w:val="Ttulo2"/>
        <w:jc w:val="center"/>
        <w:rPr>
          <w:rFonts w:ascii="Lato" w:hAnsi="Lato"/>
          <w:color w:val="auto"/>
        </w:rPr>
      </w:pPr>
      <w:bookmarkStart w:id="27" w:name="_Toc182562673"/>
      <w:r w:rsidRPr="00810507">
        <w:rPr>
          <w:rFonts w:ascii="Lato" w:hAnsi="Lato"/>
          <w:color w:val="auto"/>
        </w:rPr>
        <w:lastRenderedPageBreak/>
        <w:t xml:space="preserve">Cuadro No. </w:t>
      </w:r>
      <w:r>
        <w:rPr>
          <w:rFonts w:ascii="Lato" w:hAnsi="Lato"/>
          <w:color w:val="auto"/>
        </w:rPr>
        <w:t>7</w:t>
      </w:r>
      <w:bookmarkEnd w:id="27"/>
    </w:p>
    <w:p w14:paraId="139C8F94" w14:textId="77777777" w:rsidR="00E624BA" w:rsidRPr="00810507" w:rsidRDefault="00E624BA" w:rsidP="00E624BA">
      <w:pPr>
        <w:pStyle w:val="Ttulo2"/>
        <w:jc w:val="center"/>
        <w:rPr>
          <w:rFonts w:ascii="Lato" w:hAnsi="Lato"/>
          <w:color w:val="auto"/>
        </w:rPr>
      </w:pPr>
      <w:bookmarkStart w:id="28" w:name="_Toc182562674"/>
      <w:r w:rsidRPr="00810507">
        <w:rPr>
          <w:rFonts w:ascii="Lato" w:hAnsi="Lato"/>
          <w:color w:val="auto"/>
        </w:rPr>
        <w:t>Comunidad Lingüística del Personal del IGM</w:t>
      </w:r>
      <w:bookmarkEnd w:id="28"/>
    </w:p>
    <w:p w14:paraId="783CDEA7" w14:textId="022B32BE" w:rsidR="00E624BA" w:rsidRPr="00810507" w:rsidRDefault="00E624BA" w:rsidP="00E624BA">
      <w:pPr>
        <w:jc w:val="center"/>
        <w:rPr>
          <w:rFonts w:ascii="Lato" w:hAnsi="Lato"/>
        </w:rPr>
      </w:pPr>
      <w:r>
        <w:rPr>
          <w:rFonts w:ascii="Lato" w:hAnsi="Lato"/>
        </w:rPr>
        <w:t>Julio</w:t>
      </w:r>
      <w:r w:rsidRPr="00810507">
        <w:rPr>
          <w:rFonts w:ascii="Lato" w:hAnsi="Lato"/>
        </w:rPr>
        <w:t xml:space="preserve"> 202</w:t>
      </w:r>
      <w:r>
        <w:rPr>
          <w:rFonts w:ascii="Lato" w:hAnsi="Lato"/>
        </w:rPr>
        <w:t>4</w:t>
      </w:r>
    </w:p>
    <w:p w14:paraId="5236AE38" w14:textId="77777777" w:rsidR="00E624BA" w:rsidRPr="00D233BD" w:rsidRDefault="00E624BA" w:rsidP="00E624BA">
      <w:pPr>
        <w:spacing w:after="0" w:line="240" w:lineRule="auto"/>
        <w:ind w:left="360"/>
        <w:jc w:val="center"/>
        <w:rPr>
          <w:rFonts w:ascii="Lato" w:hAnsi="Lato"/>
          <w:sz w:val="24"/>
          <w:szCs w:val="24"/>
        </w:rPr>
      </w:pPr>
    </w:p>
    <w:p w14:paraId="16C6766F" w14:textId="5F8ED39A" w:rsidR="00E624BA" w:rsidRDefault="00E624BA" w:rsidP="00E624BA">
      <w:pPr>
        <w:spacing w:line="276" w:lineRule="auto"/>
        <w:jc w:val="both"/>
        <w:rPr>
          <w:rFonts w:ascii="Lato" w:hAnsi="Lato"/>
          <w:sz w:val="20"/>
          <w:szCs w:val="24"/>
        </w:rPr>
      </w:pPr>
      <w:r w:rsidRPr="00E624BA">
        <w:rPr>
          <w:rFonts w:ascii="Lato" w:hAnsi="Lato"/>
          <w:b/>
          <w:bCs/>
          <w:noProof/>
          <w:sz w:val="20"/>
          <w:szCs w:val="24"/>
        </w:rPr>
        <w:drawing>
          <wp:inline distT="0" distB="0" distL="0" distR="0" wp14:anchorId="0558958A" wp14:editId="396B0F7C">
            <wp:extent cx="5612130" cy="5024755"/>
            <wp:effectExtent l="0" t="0" r="762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5024755"/>
                    </a:xfrm>
                    <a:prstGeom prst="rect">
                      <a:avLst/>
                    </a:prstGeom>
                  </pic:spPr>
                </pic:pic>
              </a:graphicData>
            </a:graphic>
          </wp:inline>
        </w:drawing>
      </w: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julio de </w:t>
      </w:r>
      <w:r w:rsidRPr="00D233BD">
        <w:rPr>
          <w:rFonts w:ascii="Lato" w:hAnsi="Lato"/>
          <w:sz w:val="20"/>
          <w:szCs w:val="24"/>
        </w:rPr>
        <w:t>202</w:t>
      </w:r>
      <w:r>
        <w:rPr>
          <w:rFonts w:ascii="Lato" w:hAnsi="Lato"/>
          <w:sz w:val="20"/>
          <w:szCs w:val="24"/>
        </w:rPr>
        <w:t>4.</w:t>
      </w:r>
    </w:p>
    <w:p w14:paraId="56BA3CDD" w14:textId="77777777" w:rsidR="00E624BA" w:rsidRDefault="00E624BA" w:rsidP="00E624BA">
      <w:pPr>
        <w:spacing w:line="276" w:lineRule="auto"/>
        <w:jc w:val="both"/>
        <w:rPr>
          <w:rFonts w:ascii="Lato" w:hAnsi="Lato"/>
          <w:sz w:val="20"/>
          <w:szCs w:val="24"/>
        </w:rPr>
      </w:pPr>
    </w:p>
    <w:p w14:paraId="41BDE17F" w14:textId="77777777" w:rsidR="00E624BA" w:rsidRDefault="00E624BA" w:rsidP="00E624BA">
      <w:pPr>
        <w:spacing w:line="276" w:lineRule="auto"/>
        <w:jc w:val="both"/>
        <w:rPr>
          <w:rFonts w:ascii="Lato" w:hAnsi="Lato"/>
          <w:sz w:val="20"/>
          <w:szCs w:val="24"/>
        </w:rPr>
      </w:pPr>
    </w:p>
    <w:p w14:paraId="2C809E9A" w14:textId="77777777" w:rsidR="00E624BA" w:rsidRDefault="00E624BA" w:rsidP="00E624BA">
      <w:pPr>
        <w:spacing w:line="276" w:lineRule="auto"/>
        <w:jc w:val="both"/>
        <w:rPr>
          <w:rFonts w:ascii="Lato" w:hAnsi="Lato"/>
          <w:sz w:val="20"/>
          <w:szCs w:val="24"/>
        </w:rPr>
      </w:pPr>
    </w:p>
    <w:p w14:paraId="629F6440" w14:textId="45C55AA1" w:rsidR="00E624BA" w:rsidRDefault="00E624BA" w:rsidP="00D6270D">
      <w:pPr>
        <w:spacing w:line="276" w:lineRule="auto"/>
        <w:jc w:val="both"/>
        <w:rPr>
          <w:rFonts w:ascii="Lato" w:hAnsi="Lato"/>
          <w:sz w:val="20"/>
          <w:szCs w:val="24"/>
        </w:rPr>
      </w:pPr>
    </w:p>
    <w:p w14:paraId="467AE422" w14:textId="4D43398C" w:rsidR="009F4167" w:rsidRPr="00810507" w:rsidRDefault="009F4167" w:rsidP="009F4167">
      <w:pPr>
        <w:pStyle w:val="Ttulo2"/>
        <w:jc w:val="center"/>
        <w:rPr>
          <w:rFonts w:ascii="Lato" w:hAnsi="Lato"/>
          <w:color w:val="auto"/>
        </w:rPr>
      </w:pPr>
      <w:bookmarkStart w:id="29" w:name="_Toc182562675"/>
      <w:r w:rsidRPr="00810507">
        <w:rPr>
          <w:rFonts w:ascii="Lato" w:hAnsi="Lato"/>
          <w:color w:val="auto"/>
        </w:rPr>
        <w:lastRenderedPageBreak/>
        <w:t xml:space="preserve">Cuadro No. </w:t>
      </w:r>
      <w:r w:rsidR="00C174CA">
        <w:rPr>
          <w:rFonts w:ascii="Lato" w:hAnsi="Lato"/>
          <w:color w:val="auto"/>
        </w:rPr>
        <w:t>8</w:t>
      </w:r>
      <w:bookmarkEnd w:id="29"/>
    </w:p>
    <w:p w14:paraId="738ED6BF" w14:textId="77777777" w:rsidR="009F4167" w:rsidRPr="00810507" w:rsidRDefault="009F4167" w:rsidP="009F4167">
      <w:pPr>
        <w:pStyle w:val="Ttulo2"/>
        <w:jc w:val="center"/>
        <w:rPr>
          <w:rFonts w:ascii="Lato" w:hAnsi="Lato"/>
          <w:color w:val="auto"/>
        </w:rPr>
      </w:pPr>
      <w:bookmarkStart w:id="30" w:name="_Toc182562676"/>
      <w:r w:rsidRPr="00810507">
        <w:rPr>
          <w:rFonts w:ascii="Lato" w:hAnsi="Lato"/>
          <w:color w:val="auto"/>
        </w:rPr>
        <w:t>Comunidad Lingüística del Personal del IGM</w:t>
      </w:r>
      <w:bookmarkEnd w:id="30"/>
    </w:p>
    <w:p w14:paraId="49D15AE4" w14:textId="4CFE0725" w:rsidR="009F4167" w:rsidRPr="00810507" w:rsidRDefault="009F4167" w:rsidP="009F4167">
      <w:pPr>
        <w:jc w:val="center"/>
        <w:rPr>
          <w:rFonts w:ascii="Lato" w:hAnsi="Lato"/>
        </w:rPr>
      </w:pPr>
      <w:r>
        <w:rPr>
          <w:rFonts w:ascii="Lato" w:hAnsi="Lato"/>
        </w:rPr>
        <w:t>Agosto</w:t>
      </w:r>
      <w:r w:rsidRPr="00810507">
        <w:rPr>
          <w:rFonts w:ascii="Lato" w:hAnsi="Lato"/>
        </w:rPr>
        <w:t xml:space="preserve"> 202</w:t>
      </w:r>
      <w:r>
        <w:rPr>
          <w:rFonts w:ascii="Lato" w:hAnsi="Lato"/>
        </w:rPr>
        <w:t>4</w:t>
      </w:r>
    </w:p>
    <w:p w14:paraId="7F98C041" w14:textId="354E21DB" w:rsidR="009F4167" w:rsidRDefault="009F4167" w:rsidP="009F4167">
      <w:pPr>
        <w:spacing w:after="0" w:line="240" w:lineRule="auto"/>
        <w:ind w:left="360"/>
        <w:jc w:val="center"/>
        <w:rPr>
          <w:rFonts w:ascii="Lato" w:hAnsi="Lato"/>
          <w:sz w:val="24"/>
          <w:szCs w:val="24"/>
        </w:rPr>
      </w:pPr>
      <w:r w:rsidRPr="009F4167">
        <w:rPr>
          <w:rFonts w:ascii="Lato" w:hAnsi="Lato"/>
          <w:b/>
          <w:bCs/>
          <w:noProof/>
          <w:sz w:val="20"/>
          <w:szCs w:val="24"/>
        </w:rPr>
        <w:drawing>
          <wp:anchor distT="0" distB="0" distL="114300" distR="114300" simplePos="0" relativeHeight="251661312" behindDoc="0" locked="0" layoutInCell="1" allowOverlap="1" wp14:anchorId="2A62BE7D" wp14:editId="11758E53">
            <wp:simplePos x="0" y="0"/>
            <wp:positionH relativeFrom="margin">
              <wp:align>right</wp:align>
            </wp:positionH>
            <wp:positionV relativeFrom="paragraph">
              <wp:posOffset>114300</wp:posOffset>
            </wp:positionV>
            <wp:extent cx="5643242" cy="523938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43242" cy="5239385"/>
                    </a:xfrm>
                    <a:prstGeom prst="rect">
                      <a:avLst/>
                    </a:prstGeom>
                  </pic:spPr>
                </pic:pic>
              </a:graphicData>
            </a:graphic>
            <wp14:sizeRelH relativeFrom="margin">
              <wp14:pctWidth>0</wp14:pctWidth>
            </wp14:sizeRelH>
            <wp14:sizeRelV relativeFrom="margin">
              <wp14:pctHeight>0</wp14:pctHeight>
            </wp14:sizeRelV>
          </wp:anchor>
        </w:drawing>
      </w:r>
    </w:p>
    <w:p w14:paraId="162E0398" w14:textId="78AD8ED9" w:rsidR="009F4167" w:rsidRDefault="009F4167" w:rsidP="009F4167">
      <w:pPr>
        <w:spacing w:after="0" w:line="240" w:lineRule="auto"/>
        <w:ind w:left="360"/>
        <w:jc w:val="center"/>
        <w:rPr>
          <w:rFonts w:ascii="Lato" w:hAnsi="Lato"/>
          <w:sz w:val="24"/>
          <w:szCs w:val="24"/>
        </w:rPr>
      </w:pPr>
    </w:p>
    <w:p w14:paraId="6E1D89A4" w14:textId="76597213" w:rsidR="009F4167" w:rsidRDefault="009F4167" w:rsidP="009F4167">
      <w:pPr>
        <w:spacing w:after="0" w:line="240" w:lineRule="auto"/>
        <w:ind w:left="360"/>
        <w:jc w:val="center"/>
        <w:rPr>
          <w:rFonts w:ascii="Lato" w:hAnsi="Lato"/>
          <w:sz w:val="24"/>
          <w:szCs w:val="24"/>
        </w:rPr>
      </w:pPr>
    </w:p>
    <w:p w14:paraId="0443D611" w14:textId="3977EA78" w:rsidR="009F4167" w:rsidRDefault="009F4167" w:rsidP="009F4167">
      <w:pPr>
        <w:spacing w:after="0" w:line="240" w:lineRule="auto"/>
        <w:ind w:left="360"/>
        <w:jc w:val="center"/>
        <w:rPr>
          <w:rFonts w:ascii="Lato" w:hAnsi="Lato"/>
          <w:sz w:val="24"/>
          <w:szCs w:val="24"/>
        </w:rPr>
      </w:pPr>
    </w:p>
    <w:p w14:paraId="486AE272" w14:textId="477E1BFC" w:rsidR="009F4167" w:rsidRDefault="009F4167" w:rsidP="009F4167">
      <w:pPr>
        <w:spacing w:after="0" w:line="240" w:lineRule="auto"/>
        <w:ind w:left="360"/>
        <w:jc w:val="center"/>
        <w:rPr>
          <w:rFonts w:ascii="Lato" w:hAnsi="Lato"/>
          <w:sz w:val="24"/>
          <w:szCs w:val="24"/>
        </w:rPr>
      </w:pPr>
    </w:p>
    <w:p w14:paraId="4C0473F4" w14:textId="61E13693" w:rsidR="009F4167" w:rsidRDefault="009F4167" w:rsidP="009F4167">
      <w:pPr>
        <w:spacing w:after="0" w:line="240" w:lineRule="auto"/>
        <w:ind w:left="360"/>
        <w:jc w:val="center"/>
        <w:rPr>
          <w:rFonts w:ascii="Lato" w:hAnsi="Lato"/>
          <w:sz w:val="24"/>
          <w:szCs w:val="24"/>
        </w:rPr>
      </w:pPr>
    </w:p>
    <w:p w14:paraId="17F78490" w14:textId="0DA55604" w:rsidR="009F4167" w:rsidRDefault="009F4167" w:rsidP="009F4167">
      <w:pPr>
        <w:spacing w:after="0" w:line="240" w:lineRule="auto"/>
        <w:ind w:left="360"/>
        <w:jc w:val="center"/>
        <w:rPr>
          <w:rFonts w:ascii="Lato" w:hAnsi="Lato"/>
          <w:sz w:val="24"/>
          <w:szCs w:val="24"/>
        </w:rPr>
      </w:pPr>
    </w:p>
    <w:p w14:paraId="1AE198CB" w14:textId="5BAF6635" w:rsidR="009F4167" w:rsidRDefault="009F4167" w:rsidP="009F4167">
      <w:pPr>
        <w:spacing w:after="0" w:line="240" w:lineRule="auto"/>
        <w:ind w:left="360"/>
        <w:jc w:val="center"/>
        <w:rPr>
          <w:rFonts w:ascii="Lato" w:hAnsi="Lato"/>
          <w:sz w:val="24"/>
          <w:szCs w:val="24"/>
        </w:rPr>
      </w:pPr>
    </w:p>
    <w:p w14:paraId="72F0DD83" w14:textId="1D6ED7C3" w:rsidR="009F4167" w:rsidRDefault="009F4167" w:rsidP="009F4167">
      <w:pPr>
        <w:spacing w:after="0" w:line="240" w:lineRule="auto"/>
        <w:ind w:left="360"/>
        <w:jc w:val="center"/>
        <w:rPr>
          <w:rFonts w:ascii="Lato" w:hAnsi="Lato"/>
          <w:sz w:val="24"/>
          <w:szCs w:val="24"/>
        </w:rPr>
      </w:pPr>
    </w:p>
    <w:p w14:paraId="40582058" w14:textId="0FDD94E8" w:rsidR="009F4167" w:rsidRDefault="009F4167" w:rsidP="009F4167">
      <w:pPr>
        <w:spacing w:after="0" w:line="240" w:lineRule="auto"/>
        <w:ind w:left="360"/>
        <w:jc w:val="center"/>
        <w:rPr>
          <w:rFonts w:ascii="Lato" w:hAnsi="Lato"/>
          <w:sz w:val="24"/>
          <w:szCs w:val="24"/>
        </w:rPr>
      </w:pPr>
    </w:p>
    <w:p w14:paraId="42A63FF4" w14:textId="7EF04BE7" w:rsidR="009F4167" w:rsidRDefault="009F4167" w:rsidP="009F4167">
      <w:pPr>
        <w:spacing w:after="0" w:line="240" w:lineRule="auto"/>
        <w:ind w:left="360"/>
        <w:jc w:val="center"/>
        <w:rPr>
          <w:rFonts w:ascii="Lato" w:hAnsi="Lato"/>
          <w:sz w:val="24"/>
          <w:szCs w:val="24"/>
        </w:rPr>
      </w:pPr>
    </w:p>
    <w:p w14:paraId="639CDC12" w14:textId="13B381D2" w:rsidR="009F4167" w:rsidRDefault="009F4167" w:rsidP="009F4167">
      <w:pPr>
        <w:spacing w:after="0" w:line="240" w:lineRule="auto"/>
        <w:ind w:left="360"/>
        <w:jc w:val="center"/>
        <w:rPr>
          <w:rFonts w:ascii="Lato" w:hAnsi="Lato"/>
          <w:sz w:val="24"/>
          <w:szCs w:val="24"/>
        </w:rPr>
      </w:pPr>
    </w:p>
    <w:p w14:paraId="6888229D" w14:textId="4853AE24" w:rsidR="009F4167" w:rsidRDefault="009F4167" w:rsidP="009F4167">
      <w:pPr>
        <w:spacing w:after="0" w:line="240" w:lineRule="auto"/>
        <w:ind w:left="360"/>
        <w:jc w:val="center"/>
        <w:rPr>
          <w:rFonts w:ascii="Lato" w:hAnsi="Lato"/>
          <w:sz w:val="24"/>
          <w:szCs w:val="24"/>
        </w:rPr>
      </w:pPr>
    </w:p>
    <w:p w14:paraId="523CD70B" w14:textId="03129D63" w:rsidR="009F4167" w:rsidRDefault="009F4167" w:rsidP="009F4167">
      <w:pPr>
        <w:spacing w:after="0" w:line="240" w:lineRule="auto"/>
        <w:ind w:left="360"/>
        <w:jc w:val="center"/>
        <w:rPr>
          <w:rFonts w:ascii="Lato" w:hAnsi="Lato"/>
          <w:sz w:val="24"/>
          <w:szCs w:val="24"/>
        </w:rPr>
      </w:pPr>
    </w:p>
    <w:p w14:paraId="7C2C9103" w14:textId="54C42D2E" w:rsidR="009F4167" w:rsidRDefault="009F4167" w:rsidP="009F4167">
      <w:pPr>
        <w:spacing w:after="0" w:line="240" w:lineRule="auto"/>
        <w:ind w:left="360"/>
        <w:jc w:val="center"/>
        <w:rPr>
          <w:rFonts w:ascii="Lato" w:hAnsi="Lato"/>
          <w:sz w:val="24"/>
          <w:szCs w:val="24"/>
        </w:rPr>
      </w:pPr>
    </w:p>
    <w:p w14:paraId="05062FAE" w14:textId="77777777" w:rsidR="009F4167" w:rsidRPr="00D233BD" w:rsidRDefault="009F4167" w:rsidP="009F4167">
      <w:pPr>
        <w:spacing w:after="0" w:line="240" w:lineRule="auto"/>
        <w:ind w:left="360"/>
        <w:jc w:val="center"/>
        <w:rPr>
          <w:rFonts w:ascii="Lato" w:hAnsi="Lato"/>
          <w:sz w:val="24"/>
          <w:szCs w:val="24"/>
        </w:rPr>
      </w:pPr>
    </w:p>
    <w:p w14:paraId="3E697DC3" w14:textId="77777777" w:rsidR="009F4167" w:rsidRDefault="009F4167" w:rsidP="009F4167">
      <w:pPr>
        <w:spacing w:line="276" w:lineRule="auto"/>
        <w:jc w:val="both"/>
        <w:rPr>
          <w:rFonts w:ascii="Lato" w:hAnsi="Lato"/>
          <w:b/>
          <w:bCs/>
          <w:sz w:val="20"/>
          <w:szCs w:val="24"/>
        </w:rPr>
      </w:pPr>
    </w:p>
    <w:p w14:paraId="5E798566" w14:textId="77777777" w:rsidR="009F4167" w:rsidRDefault="009F4167" w:rsidP="009F4167">
      <w:pPr>
        <w:spacing w:line="276" w:lineRule="auto"/>
        <w:jc w:val="both"/>
        <w:rPr>
          <w:rFonts w:ascii="Lato" w:hAnsi="Lato"/>
          <w:b/>
          <w:bCs/>
          <w:sz w:val="20"/>
          <w:szCs w:val="24"/>
        </w:rPr>
      </w:pPr>
    </w:p>
    <w:p w14:paraId="40D46C73" w14:textId="77777777" w:rsidR="009F4167" w:rsidRDefault="009F4167" w:rsidP="009F4167">
      <w:pPr>
        <w:spacing w:line="276" w:lineRule="auto"/>
        <w:jc w:val="both"/>
        <w:rPr>
          <w:rFonts w:ascii="Lato" w:hAnsi="Lato"/>
          <w:b/>
          <w:bCs/>
          <w:sz w:val="20"/>
          <w:szCs w:val="24"/>
        </w:rPr>
      </w:pPr>
    </w:p>
    <w:p w14:paraId="3B83E2C2" w14:textId="77777777" w:rsidR="009F4167" w:rsidRDefault="009F4167" w:rsidP="009F4167">
      <w:pPr>
        <w:spacing w:line="276" w:lineRule="auto"/>
        <w:jc w:val="both"/>
        <w:rPr>
          <w:rFonts w:ascii="Lato" w:hAnsi="Lato"/>
          <w:b/>
          <w:bCs/>
          <w:sz w:val="20"/>
          <w:szCs w:val="24"/>
        </w:rPr>
      </w:pPr>
    </w:p>
    <w:p w14:paraId="6A37D248" w14:textId="77777777" w:rsidR="009F4167" w:rsidRDefault="009F4167" w:rsidP="009F4167">
      <w:pPr>
        <w:spacing w:line="276" w:lineRule="auto"/>
        <w:jc w:val="both"/>
        <w:rPr>
          <w:rFonts w:ascii="Lato" w:hAnsi="Lato"/>
          <w:b/>
          <w:bCs/>
          <w:sz w:val="20"/>
          <w:szCs w:val="24"/>
        </w:rPr>
      </w:pPr>
    </w:p>
    <w:p w14:paraId="44BB5D8B" w14:textId="77777777" w:rsidR="009F4167" w:rsidRDefault="009F4167" w:rsidP="009F4167">
      <w:pPr>
        <w:spacing w:line="276" w:lineRule="auto"/>
        <w:jc w:val="both"/>
        <w:rPr>
          <w:rFonts w:ascii="Lato" w:hAnsi="Lato"/>
          <w:b/>
          <w:bCs/>
          <w:sz w:val="20"/>
          <w:szCs w:val="24"/>
        </w:rPr>
      </w:pPr>
    </w:p>
    <w:p w14:paraId="223A0393" w14:textId="77777777" w:rsidR="009F4167" w:rsidRDefault="009F4167" w:rsidP="009F4167">
      <w:pPr>
        <w:spacing w:line="276" w:lineRule="auto"/>
        <w:jc w:val="both"/>
        <w:rPr>
          <w:rFonts w:ascii="Lato" w:hAnsi="Lato"/>
          <w:b/>
          <w:bCs/>
          <w:sz w:val="20"/>
          <w:szCs w:val="24"/>
        </w:rPr>
      </w:pPr>
    </w:p>
    <w:p w14:paraId="10FD2176" w14:textId="77777777" w:rsidR="009F4167" w:rsidRDefault="009F4167" w:rsidP="009F4167">
      <w:pPr>
        <w:spacing w:line="276" w:lineRule="auto"/>
        <w:jc w:val="both"/>
        <w:rPr>
          <w:rFonts w:ascii="Lato" w:hAnsi="Lato"/>
          <w:b/>
          <w:bCs/>
          <w:sz w:val="20"/>
          <w:szCs w:val="24"/>
        </w:rPr>
      </w:pPr>
    </w:p>
    <w:p w14:paraId="5EFBD62E" w14:textId="77777777" w:rsidR="009F4167" w:rsidRDefault="009F4167" w:rsidP="009F4167">
      <w:pPr>
        <w:spacing w:line="276" w:lineRule="auto"/>
        <w:jc w:val="both"/>
        <w:rPr>
          <w:rFonts w:ascii="Lato" w:hAnsi="Lato"/>
          <w:b/>
          <w:bCs/>
          <w:sz w:val="20"/>
          <w:szCs w:val="24"/>
        </w:rPr>
      </w:pPr>
    </w:p>
    <w:p w14:paraId="22147F3E" w14:textId="5AB14DA0" w:rsidR="009F4167" w:rsidRDefault="009F4167" w:rsidP="009F4167">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agosto de </w:t>
      </w:r>
      <w:r w:rsidRPr="00D233BD">
        <w:rPr>
          <w:rFonts w:ascii="Lato" w:hAnsi="Lato"/>
          <w:sz w:val="20"/>
          <w:szCs w:val="24"/>
        </w:rPr>
        <w:t>202</w:t>
      </w:r>
      <w:r>
        <w:rPr>
          <w:rFonts w:ascii="Lato" w:hAnsi="Lato"/>
          <w:sz w:val="20"/>
          <w:szCs w:val="24"/>
        </w:rPr>
        <w:t>4.</w:t>
      </w:r>
    </w:p>
    <w:p w14:paraId="3F329E9E" w14:textId="5149951F" w:rsidR="009F4167" w:rsidRDefault="009F4167" w:rsidP="00D6270D">
      <w:pPr>
        <w:spacing w:line="276" w:lineRule="auto"/>
        <w:jc w:val="both"/>
        <w:rPr>
          <w:rFonts w:ascii="Lato" w:hAnsi="Lato"/>
          <w:sz w:val="20"/>
          <w:szCs w:val="24"/>
        </w:rPr>
      </w:pPr>
    </w:p>
    <w:p w14:paraId="0EEAA653" w14:textId="10BFBD05" w:rsidR="009F4167" w:rsidRDefault="009F4167" w:rsidP="00D6270D">
      <w:pPr>
        <w:spacing w:line="276" w:lineRule="auto"/>
        <w:jc w:val="both"/>
        <w:rPr>
          <w:rFonts w:ascii="Lato" w:hAnsi="Lato"/>
          <w:sz w:val="20"/>
          <w:szCs w:val="24"/>
        </w:rPr>
      </w:pPr>
    </w:p>
    <w:p w14:paraId="26C31434" w14:textId="77B68B2A" w:rsidR="0063169A" w:rsidRDefault="0063169A" w:rsidP="00D6270D">
      <w:pPr>
        <w:spacing w:line="276" w:lineRule="auto"/>
        <w:jc w:val="both"/>
        <w:rPr>
          <w:rFonts w:ascii="Lato" w:hAnsi="Lato"/>
          <w:sz w:val="20"/>
          <w:szCs w:val="24"/>
        </w:rPr>
      </w:pPr>
    </w:p>
    <w:p w14:paraId="29D61AC1" w14:textId="4E04A2C9" w:rsidR="0063169A" w:rsidRPr="00810507" w:rsidRDefault="0063169A" w:rsidP="0063169A">
      <w:pPr>
        <w:pStyle w:val="Ttulo2"/>
        <w:jc w:val="center"/>
        <w:rPr>
          <w:rFonts w:ascii="Lato" w:hAnsi="Lato"/>
          <w:color w:val="auto"/>
        </w:rPr>
      </w:pPr>
      <w:bookmarkStart w:id="31" w:name="_Toc182562677"/>
      <w:r w:rsidRPr="00810507">
        <w:rPr>
          <w:rFonts w:ascii="Lato" w:hAnsi="Lato"/>
          <w:color w:val="auto"/>
        </w:rPr>
        <w:lastRenderedPageBreak/>
        <w:t xml:space="preserve">Cuadro No. </w:t>
      </w:r>
      <w:r>
        <w:rPr>
          <w:rFonts w:ascii="Lato" w:hAnsi="Lato"/>
          <w:color w:val="auto"/>
        </w:rPr>
        <w:t>9</w:t>
      </w:r>
      <w:bookmarkEnd w:id="31"/>
    </w:p>
    <w:p w14:paraId="15CD35A2" w14:textId="77777777" w:rsidR="0063169A" w:rsidRPr="00810507" w:rsidRDefault="0063169A" w:rsidP="0063169A">
      <w:pPr>
        <w:pStyle w:val="Ttulo2"/>
        <w:jc w:val="center"/>
        <w:rPr>
          <w:rFonts w:ascii="Lato" w:hAnsi="Lato"/>
          <w:color w:val="auto"/>
        </w:rPr>
      </w:pPr>
      <w:bookmarkStart w:id="32" w:name="_Toc182562678"/>
      <w:r w:rsidRPr="00810507">
        <w:rPr>
          <w:rFonts w:ascii="Lato" w:hAnsi="Lato"/>
          <w:color w:val="auto"/>
        </w:rPr>
        <w:t>Comunidad Lingüística del Personal del IGM</w:t>
      </w:r>
      <w:bookmarkEnd w:id="32"/>
    </w:p>
    <w:p w14:paraId="7C8F4151" w14:textId="50C335F9" w:rsidR="0063169A" w:rsidRPr="00810507" w:rsidRDefault="0063169A" w:rsidP="0063169A">
      <w:pPr>
        <w:jc w:val="center"/>
        <w:rPr>
          <w:rFonts w:ascii="Lato" w:hAnsi="Lato"/>
        </w:rPr>
      </w:pPr>
      <w:r>
        <w:rPr>
          <w:rFonts w:ascii="Lato" w:hAnsi="Lato"/>
        </w:rPr>
        <w:t>Septiembre</w:t>
      </w:r>
      <w:r w:rsidRPr="00810507">
        <w:rPr>
          <w:rFonts w:ascii="Lato" w:hAnsi="Lato"/>
        </w:rPr>
        <w:t xml:space="preserve"> 202</w:t>
      </w:r>
      <w:r>
        <w:rPr>
          <w:rFonts w:ascii="Lato" w:hAnsi="Lato"/>
        </w:rPr>
        <w:t>4</w:t>
      </w:r>
    </w:p>
    <w:p w14:paraId="1EC9CCD8" w14:textId="02C19732" w:rsidR="0063169A" w:rsidRDefault="00BE629D" w:rsidP="0063169A">
      <w:pPr>
        <w:spacing w:after="0" w:line="240" w:lineRule="auto"/>
        <w:ind w:left="360"/>
        <w:jc w:val="center"/>
        <w:rPr>
          <w:rFonts w:ascii="Lato" w:hAnsi="Lato"/>
          <w:sz w:val="24"/>
          <w:szCs w:val="24"/>
        </w:rPr>
      </w:pPr>
      <w:r w:rsidRPr="00BE629D">
        <w:rPr>
          <w:rFonts w:ascii="Lato" w:hAnsi="Lato"/>
          <w:noProof/>
          <w:sz w:val="24"/>
          <w:szCs w:val="24"/>
        </w:rPr>
        <w:drawing>
          <wp:anchor distT="0" distB="0" distL="114300" distR="114300" simplePos="0" relativeHeight="251665408" behindDoc="0" locked="0" layoutInCell="1" allowOverlap="1" wp14:anchorId="57D21AF3" wp14:editId="3260C88D">
            <wp:simplePos x="0" y="0"/>
            <wp:positionH relativeFrom="column">
              <wp:posOffset>0</wp:posOffset>
            </wp:positionH>
            <wp:positionV relativeFrom="paragraph">
              <wp:posOffset>0</wp:posOffset>
            </wp:positionV>
            <wp:extent cx="5612130" cy="524256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5242560"/>
                    </a:xfrm>
                    <a:prstGeom prst="rect">
                      <a:avLst/>
                    </a:prstGeom>
                  </pic:spPr>
                </pic:pic>
              </a:graphicData>
            </a:graphic>
          </wp:anchor>
        </w:drawing>
      </w:r>
    </w:p>
    <w:p w14:paraId="3EC43D3B" w14:textId="77777777" w:rsidR="0063169A" w:rsidRDefault="0063169A" w:rsidP="0063169A">
      <w:pPr>
        <w:spacing w:after="0" w:line="240" w:lineRule="auto"/>
        <w:ind w:left="360"/>
        <w:jc w:val="center"/>
        <w:rPr>
          <w:rFonts w:ascii="Lato" w:hAnsi="Lato"/>
          <w:sz w:val="24"/>
          <w:szCs w:val="24"/>
        </w:rPr>
      </w:pPr>
    </w:p>
    <w:p w14:paraId="096DD435" w14:textId="77777777" w:rsidR="0063169A" w:rsidRDefault="0063169A" w:rsidP="0063169A">
      <w:pPr>
        <w:spacing w:after="0" w:line="240" w:lineRule="auto"/>
        <w:ind w:left="360"/>
        <w:jc w:val="center"/>
        <w:rPr>
          <w:rFonts w:ascii="Lato" w:hAnsi="Lato"/>
          <w:sz w:val="24"/>
          <w:szCs w:val="24"/>
        </w:rPr>
      </w:pPr>
    </w:p>
    <w:p w14:paraId="5572AB93" w14:textId="77777777" w:rsidR="0063169A" w:rsidRDefault="0063169A" w:rsidP="0063169A">
      <w:pPr>
        <w:spacing w:after="0" w:line="240" w:lineRule="auto"/>
        <w:ind w:left="360"/>
        <w:jc w:val="center"/>
        <w:rPr>
          <w:rFonts w:ascii="Lato" w:hAnsi="Lato"/>
          <w:sz w:val="24"/>
          <w:szCs w:val="24"/>
        </w:rPr>
      </w:pPr>
    </w:p>
    <w:p w14:paraId="2B2D1AB1" w14:textId="77777777" w:rsidR="0063169A" w:rsidRDefault="0063169A" w:rsidP="0063169A">
      <w:pPr>
        <w:spacing w:after="0" w:line="240" w:lineRule="auto"/>
        <w:ind w:left="360"/>
        <w:jc w:val="center"/>
        <w:rPr>
          <w:rFonts w:ascii="Lato" w:hAnsi="Lato"/>
          <w:sz w:val="24"/>
          <w:szCs w:val="24"/>
        </w:rPr>
      </w:pPr>
    </w:p>
    <w:p w14:paraId="7C65CE8A" w14:textId="77777777" w:rsidR="0063169A" w:rsidRDefault="0063169A" w:rsidP="0063169A">
      <w:pPr>
        <w:spacing w:after="0" w:line="240" w:lineRule="auto"/>
        <w:ind w:left="360"/>
        <w:jc w:val="center"/>
        <w:rPr>
          <w:rFonts w:ascii="Lato" w:hAnsi="Lato"/>
          <w:sz w:val="24"/>
          <w:szCs w:val="24"/>
        </w:rPr>
      </w:pPr>
    </w:p>
    <w:p w14:paraId="68B186F5" w14:textId="77777777" w:rsidR="0063169A" w:rsidRDefault="0063169A" w:rsidP="0063169A">
      <w:pPr>
        <w:spacing w:after="0" w:line="240" w:lineRule="auto"/>
        <w:ind w:left="360"/>
        <w:jc w:val="center"/>
        <w:rPr>
          <w:rFonts w:ascii="Lato" w:hAnsi="Lato"/>
          <w:sz w:val="24"/>
          <w:szCs w:val="24"/>
        </w:rPr>
      </w:pPr>
    </w:p>
    <w:p w14:paraId="7D934489" w14:textId="77777777" w:rsidR="0063169A" w:rsidRDefault="0063169A" w:rsidP="0063169A">
      <w:pPr>
        <w:spacing w:after="0" w:line="240" w:lineRule="auto"/>
        <w:ind w:left="360"/>
        <w:jc w:val="center"/>
        <w:rPr>
          <w:rFonts w:ascii="Lato" w:hAnsi="Lato"/>
          <w:sz w:val="24"/>
          <w:szCs w:val="24"/>
        </w:rPr>
      </w:pPr>
    </w:p>
    <w:p w14:paraId="15B92C51" w14:textId="77777777" w:rsidR="0063169A" w:rsidRDefault="0063169A" w:rsidP="0063169A">
      <w:pPr>
        <w:spacing w:after="0" w:line="240" w:lineRule="auto"/>
        <w:ind w:left="360"/>
        <w:jc w:val="center"/>
        <w:rPr>
          <w:rFonts w:ascii="Lato" w:hAnsi="Lato"/>
          <w:sz w:val="24"/>
          <w:szCs w:val="24"/>
        </w:rPr>
      </w:pPr>
    </w:p>
    <w:p w14:paraId="7BE5CC4E" w14:textId="77777777" w:rsidR="0063169A" w:rsidRDefault="0063169A" w:rsidP="0063169A">
      <w:pPr>
        <w:spacing w:after="0" w:line="240" w:lineRule="auto"/>
        <w:ind w:left="360"/>
        <w:jc w:val="center"/>
        <w:rPr>
          <w:rFonts w:ascii="Lato" w:hAnsi="Lato"/>
          <w:sz w:val="24"/>
          <w:szCs w:val="24"/>
        </w:rPr>
      </w:pPr>
    </w:p>
    <w:p w14:paraId="39DBC4F9" w14:textId="77777777" w:rsidR="0063169A" w:rsidRDefault="0063169A" w:rsidP="0063169A">
      <w:pPr>
        <w:spacing w:after="0" w:line="240" w:lineRule="auto"/>
        <w:ind w:left="360"/>
        <w:jc w:val="center"/>
        <w:rPr>
          <w:rFonts w:ascii="Lato" w:hAnsi="Lato"/>
          <w:sz w:val="24"/>
          <w:szCs w:val="24"/>
        </w:rPr>
      </w:pPr>
    </w:p>
    <w:p w14:paraId="3F204904" w14:textId="77777777" w:rsidR="0063169A" w:rsidRDefault="0063169A" w:rsidP="0063169A">
      <w:pPr>
        <w:spacing w:after="0" w:line="240" w:lineRule="auto"/>
        <w:ind w:left="360"/>
        <w:jc w:val="center"/>
        <w:rPr>
          <w:rFonts w:ascii="Lato" w:hAnsi="Lato"/>
          <w:sz w:val="24"/>
          <w:szCs w:val="24"/>
        </w:rPr>
      </w:pPr>
    </w:p>
    <w:p w14:paraId="549E0002" w14:textId="77777777" w:rsidR="0063169A" w:rsidRDefault="0063169A" w:rsidP="0063169A">
      <w:pPr>
        <w:spacing w:after="0" w:line="240" w:lineRule="auto"/>
        <w:ind w:left="360"/>
        <w:jc w:val="center"/>
        <w:rPr>
          <w:rFonts w:ascii="Lato" w:hAnsi="Lato"/>
          <w:sz w:val="24"/>
          <w:szCs w:val="24"/>
        </w:rPr>
      </w:pPr>
    </w:p>
    <w:p w14:paraId="4C733999" w14:textId="77777777" w:rsidR="0063169A" w:rsidRDefault="0063169A" w:rsidP="0063169A">
      <w:pPr>
        <w:spacing w:after="0" w:line="240" w:lineRule="auto"/>
        <w:ind w:left="360"/>
        <w:jc w:val="center"/>
        <w:rPr>
          <w:rFonts w:ascii="Lato" w:hAnsi="Lato"/>
          <w:sz w:val="24"/>
          <w:szCs w:val="24"/>
        </w:rPr>
      </w:pPr>
    </w:p>
    <w:p w14:paraId="7B75797F" w14:textId="77777777" w:rsidR="0063169A" w:rsidRDefault="0063169A" w:rsidP="0063169A">
      <w:pPr>
        <w:spacing w:after="0" w:line="240" w:lineRule="auto"/>
        <w:ind w:left="360"/>
        <w:jc w:val="center"/>
        <w:rPr>
          <w:rFonts w:ascii="Lato" w:hAnsi="Lato"/>
          <w:sz w:val="24"/>
          <w:szCs w:val="24"/>
        </w:rPr>
      </w:pPr>
    </w:p>
    <w:p w14:paraId="64C2F1F3" w14:textId="77777777" w:rsidR="0063169A" w:rsidRPr="00D233BD" w:rsidRDefault="0063169A" w:rsidP="0063169A">
      <w:pPr>
        <w:spacing w:after="0" w:line="240" w:lineRule="auto"/>
        <w:ind w:left="360"/>
        <w:jc w:val="center"/>
        <w:rPr>
          <w:rFonts w:ascii="Lato" w:hAnsi="Lato"/>
          <w:sz w:val="24"/>
          <w:szCs w:val="24"/>
        </w:rPr>
      </w:pPr>
    </w:p>
    <w:p w14:paraId="25C8D803" w14:textId="77777777" w:rsidR="0063169A" w:rsidRDefault="0063169A" w:rsidP="0063169A">
      <w:pPr>
        <w:spacing w:line="276" w:lineRule="auto"/>
        <w:jc w:val="both"/>
        <w:rPr>
          <w:rFonts w:ascii="Lato" w:hAnsi="Lato"/>
          <w:b/>
          <w:bCs/>
          <w:sz w:val="20"/>
          <w:szCs w:val="24"/>
        </w:rPr>
      </w:pPr>
    </w:p>
    <w:p w14:paraId="2513B1AD" w14:textId="77777777" w:rsidR="0063169A" w:rsidRDefault="0063169A" w:rsidP="0063169A">
      <w:pPr>
        <w:spacing w:line="276" w:lineRule="auto"/>
        <w:jc w:val="both"/>
        <w:rPr>
          <w:rFonts w:ascii="Lato" w:hAnsi="Lato"/>
          <w:b/>
          <w:bCs/>
          <w:sz w:val="20"/>
          <w:szCs w:val="24"/>
        </w:rPr>
      </w:pPr>
    </w:p>
    <w:p w14:paraId="7F93F15E" w14:textId="77777777" w:rsidR="0063169A" w:rsidRDefault="0063169A" w:rsidP="0063169A">
      <w:pPr>
        <w:spacing w:line="276" w:lineRule="auto"/>
        <w:jc w:val="both"/>
        <w:rPr>
          <w:rFonts w:ascii="Lato" w:hAnsi="Lato"/>
          <w:b/>
          <w:bCs/>
          <w:sz w:val="20"/>
          <w:szCs w:val="24"/>
        </w:rPr>
      </w:pPr>
    </w:p>
    <w:p w14:paraId="699F93D7" w14:textId="77777777" w:rsidR="0063169A" w:rsidRDefault="0063169A" w:rsidP="0063169A">
      <w:pPr>
        <w:spacing w:line="276" w:lineRule="auto"/>
        <w:jc w:val="both"/>
        <w:rPr>
          <w:rFonts w:ascii="Lato" w:hAnsi="Lato"/>
          <w:b/>
          <w:bCs/>
          <w:sz w:val="20"/>
          <w:szCs w:val="24"/>
        </w:rPr>
      </w:pPr>
    </w:p>
    <w:p w14:paraId="29F78024" w14:textId="77777777" w:rsidR="0063169A" w:rsidRDefault="0063169A" w:rsidP="0063169A">
      <w:pPr>
        <w:spacing w:line="276" w:lineRule="auto"/>
        <w:jc w:val="both"/>
        <w:rPr>
          <w:rFonts w:ascii="Lato" w:hAnsi="Lato"/>
          <w:b/>
          <w:bCs/>
          <w:sz w:val="20"/>
          <w:szCs w:val="24"/>
        </w:rPr>
      </w:pPr>
    </w:p>
    <w:p w14:paraId="16FBA12C" w14:textId="77777777" w:rsidR="0063169A" w:rsidRDefault="0063169A" w:rsidP="0063169A">
      <w:pPr>
        <w:spacing w:line="276" w:lineRule="auto"/>
        <w:jc w:val="both"/>
        <w:rPr>
          <w:rFonts w:ascii="Lato" w:hAnsi="Lato"/>
          <w:b/>
          <w:bCs/>
          <w:sz w:val="20"/>
          <w:szCs w:val="24"/>
        </w:rPr>
      </w:pPr>
    </w:p>
    <w:p w14:paraId="4E62E262" w14:textId="77777777" w:rsidR="0063169A" w:rsidRDefault="0063169A" w:rsidP="0063169A">
      <w:pPr>
        <w:spacing w:line="276" w:lineRule="auto"/>
        <w:jc w:val="both"/>
        <w:rPr>
          <w:rFonts w:ascii="Lato" w:hAnsi="Lato"/>
          <w:b/>
          <w:bCs/>
          <w:sz w:val="20"/>
          <w:szCs w:val="24"/>
        </w:rPr>
      </w:pPr>
    </w:p>
    <w:p w14:paraId="4293BBCB" w14:textId="77777777" w:rsidR="0063169A" w:rsidRDefault="0063169A" w:rsidP="0063169A">
      <w:pPr>
        <w:spacing w:line="276" w:lineRule="auto"/>
        <w:jc w:val="both"/>
        <w:rPr>
          <w:rFonts w:ascii="Lato" w:hAnsi="Lato"/>
          <w:b/>
          <w:bCs/>
          <w:sz w:val="20"/>
          <w:szCs w:val="24"/>
        </w:rPr>
      </w:pPr>
    </w:p>
    <w:p w14:paraId="38982DB1" w14:textId="77777777" w:rsidR="0063169A" w:rsidRDefault="0063169A" w:rsidP="0063169A">
      <w:pPr>
        <w:spacing w:line="276" w:lineRule="auto"/>
        <w:jc w:val="both"/>
        <w:rPr>
          <w:rFonts w:ascii="Lato" w:hAnsi="Lato"/>
          <w:b/>
          <w:bCs/>
          <w:sz w:val="20"/>
          <w:szCs w:val="24"/>
        </w:rPr>
      </w:pPr>
    </w:p>
    <w:p w14:paraId="411DBC10" w14:textId="27DAE79F" w:rsidR="0063169A" w:rsidRDefault="0063169A" w:rsidP="0063169A">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septiembre de </w:t>
      </w:r>
      <w:r w:rsidRPr="00D233BD">
        <w:rPr>
          <w:rFonts w:ascii="Lato" w:hAnsi="Lato"/>
          <w:sz w:val="20"/>
          <w:szCs w:val="24"/>
        </w:rPr>
        <w:t>202</w:t>
      </w:r>
      <w:r>
        <w:rPr>
          <w:rFonts w:ascii="Lato" w:hAnsi="Lato"/>
          <w:sz w:val="20"/>
          <w:szCs w:val="24"/>
        </w:rPr>
        <w:t>4.</w:t>
      </w:r>
    </w:p>
    <w:p w14:paraId="2CC486B5" w14:textId="77777777" w:rsidR="0063169A" w:rsidRDefault="0063169A" w:rsidP="0063169A">
      <w:pPr>
        <w:spacing w:line="276" w:lineRule="auto"/>
        <w:jc w:val="both"/>
        <w:rPr>
          <w:rFonts w:ascii="Lato" w:hAnsi="Lato"/>
          <w:sz w:val="20"/>
          <w:szCs w:val="24"/>
        </w:rPr>
      </w:pPr>
    </w:p>
    <w:p w14:paraId="0A709FE1" w14:textId="77777777" w:rsidR="0063169A" w:rsidRDefault="0063169A" w:rsidP="0063169A">
      <w:pPr>
        <w:spacing w:line="276" w:lineRule="auto"/>
        <w:jc w:val="both"/>
        <w:rPr>
          <w:rFonts w:ascii="Lato" w:hAnsi="Lato"/>
          <w:sz w:val="20"/>
          <w:szCs w:val="24"/>
        </w:rPr>
      </w:pPr>
    </w:p>
    <w:p w14:paraId="3105B914" w14:textId="77777777" w:rsidR="0063169A" w:rsidRDefault="0063169A" w:rsidP="00D6270D">
      <w:pPr>
        <w:spacing w:line="276" w:lineRule="auto"/>
        <w:jc w:val="both"/>
        <w:rPr>
          <w:rFonts w:ascii="Lato" w:hAnsi="Lato"/>
          <w:sz w:val="20"/>
          <w:szCs w:val="24"/>
        </w:rPr>
      </w:pPr>
    </w:p>
    <w:p w14:paraId="5AE69AA8" w14:textId="34A2C34F" w:rsidR="007761F5" w:rsidRPr="00810507" w:rsidRDefault="007761F5" w:rsidP="007761F5">
      <w:pPr>
        <w:pStyle w:val="Ttulo2"/>
        <w:jc w:val="center"/>
        <w:rPr>
          <w:rFonts w:ascii="Lato" w:hAnsi="Lato"/>
          <w:color w:val="auto"/>
        </w:rPr>
      </w:pPr>
      <w:bookmarkStart w:id="33" w:name="_Toc182562679"/>
      <w:bookmarkEnd w:id="16"/>
      <w:r w:rsidRPr="00810507">
        <w:rPr>
          <w:rFonts w:ascii="Lato" w:hAnsi="Lato"/>
          <w:color w:val="auto"/>
        </w:rPr>
        <w:lastRenderedPageBreak/>
        <w:t xml:space="preserve">Cuadro No. </w:t>
      </w:r>
      <w:r>
        <w:rPr>
          <w:rFonts w:ascii="Lato" w:hAnsi="Lato"/>
          <w:color w:val="auto"/>
        </w:rPr>
        <w:t>10</w:t>
      </w:r>
      <w:bookmarkEnd w:id="33"/>
    </w:p>
    <w:p w14:paraId="5BC809BA" w14:textId="77777777" w:rsidR="007761F5" w:rsidRPr="00810507" w:rsidRDefault="007761F5" w:rsidP="007761F5">
      <w:pPr>
        <w:pStyle w:val="Ttulo2"/>
        <w:jc w:val="center"/>
        <w:rPr>
          <w:rFonts w:ascii="Lato" w:hAnsi="Lato"/>
          <w:color w:val="auto"/>
        </w:rPr>
      </w:pPr>
      <w:bookmarkStart w:id="34" w:name="_Toc182562680"/>
      <w:r w:rsidRPr="00810507">
        <w:rPr>
          <w:rFonts w:ascii="Lato" w:hAnsi="Lato"/>
          <w:color w:val="auto"/>
        </w:rPr>
        <w:t>Comunidad Lingüística del Personal del IGM</w:t>
      </w:r>
      <w:bookmarkEnd w:id="34"/>
    </w:p>
    <w:p w14:paraId="242A1796" w14:textId="41F71FE5" w:rsidR="007761F5" w:rsidRPr="00810507" w:rsidRDefault="007761F5" w:rsidP="007761F5">
      <w:pPr>
        <w:jc w:val="center"/>
        <w:rPr>
          <w:rFonts w:ascii="Lato" w:hAnsi="Lato"/>
        </w:rPr>
      </w:pPr>
      <w:r>
        <w:rPr>
          <w:rFonts w:ascii="Lato" w:hAnsi="Lato"/>
        </w:rPr>
        <w:t>Octubre</w:t>
      </w:r>
      <w:r w:rsidRPr="00810507">
        <w:rPr>
          <w:rFonts w:ascii="Lato" w:hAnsi="Lato"/>
        </w:rPr>
        <w:t xml:space="preserve"> 202</w:t>
      </w:r>
      <w:r>
        <w:rPr>
          <w:rFonts w:ascii="Lato" w:hAnsi="Lato"/>
        </w:rPr>
        <w:t>4</w:t>
      </w:r>
    </w:p>
    <w:p w14:paraId="7DD7A85C" w14:textId="408F6E1B" w:rsidR="007761F5" w:rsidRDefault="007761F5" w:rsidP="007761F5">
      <w:pPr>
        <w:spacing w:after="0" w:line="240" w:lineRule="auto"/>
        <w:ind w:left="360"/>
        <w:jc w:val="center"/>
        <w:rPr>
          <w:rFonts w:ascii="Lato" w:hAnsi="Lato"/>
          <w:sz w:val="24"/>
          <w:szCs w:val="24"/>
        </w:rPr>
      </w:pPr>
    </w:p>
    <w:p w14:paraId="5562CD94" w14:textId="13D49C1C" w:rsidR="007761F5" w:rsidRDefault="00AC3940" w:rsidP="007761F5">
      <w:pPr>
        <w:spacing w:after="0" w:line="240" w:lineRule="auto"/>
        <w:ind w:left="360"/>
        <w:jc w:val="center"/>
        <w:rPr>
          <w:rFonts w:ascii="Lato" w:hAnsi="Lato"/>
          <w:sz w:val="24"/>
          <w:szCs w:val="24"/>
        </w:rPr>
      </w:pPr>
      <w:r w:rsidRPr="00AC3940">
        <w:rPr>
          <w:rFonts w:ascii="Lato" w:hAnsi="Lato"/>
          <w:sz w:val="24"/>
          <w:szCs w:val="24"/>
        </w:rPr>
        <w:drawing>
          <wp:anchor distT="0" distB="0" distL="114300" distR="114300" simplePos="0" relativeHeight="251669504" behindDoc="0" locked="0" layoutInCell="1" allowOverlap="1" wp14:anchorId="5E758B6D" wp14:editId="5E72C9B6">
            <wp:simplePos x="0" y="0"/>
            <wp:positionH relativeFrom="column">
              <wp:posOffset>0</wp:posOffset>
            </wp:positionH>
            <wp:positionV relativeFrom="paragraph">
              <wp:posOffset>0</wp:posOffset>
            </wp:positionV>
            <wp:extent cx="5612130" cy="5250180"/>
            <wp:effectExtent l="0" t="0" r="7620" b="762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5250180"/>
                    </a:xfrm>
                    <a:prstGeom prst="rect">
                      <a:avLst/>
                    </a:prstGeom>
                  </pic:spPr>
                </pic:pic>
              </a:graphicData>
            </a:graphic>
          </wp:anchor>
        </w:drawing>
      </w:r>
    </w:p>
    <w:p w14:paraId="4A757FDB" w14:textId="77777777" w:rsidR="007761F5" w:rsidRDefault="007761F5" w:rsidP="007761F5">
      <w:pPr>
        <w:spacing w:after="0" w:line="240" w:lineRule="auto"/>
        <w:ind w:left="360"/>
        <w:jc w:val="center"/>
        <w:rPr>
          <w:rFonts w:ascii="Lato" w:hAnsi="Lato"/>
          <w:sz w:val="24"/>
          <w:szCs w:val="24"/>
        </w:rPr>
      </w:pPr>
    </w:p>
    <w:p w14:paraId="18B6CD47" w14:textId="77777777" w:rsidR="007761F5" w:rsidRDefault="007761F5" w:rsidP="007761F5">
      <w:pPr>
        <w:spacing w:after="0" w:line="240" w:lineRule="auto"/>
        <w:ind w:left="360"/>
        <w:jc w:val="center"/>
        <w:rPr>
          <w:rFonts w:ascii="Lato" w:hAnsi="Lato"/>
          <w:sz w:val="24"/>
          <w:szCs w:val="24"/>
        </w:rPr>
      </w:pPr>
    </w:p>
    <w:p w14:paraId="37EDD2AB" w14:textId="77777777" w:rsidR="007761F5" w:rsidRDefault="007761F5" w:rsidP="007761F5">
      <w:pPr>
        <w:spacing w:after="0" w:line="240" w:lineRule="auto"/>
        <w:ind w:left="360"/>
        <w:jc w:val="center"/>
        <w:rPr>
          <w:rFonts w:ascii="Lato" w:hAnsi="Lato"/>
          <w:sz w:val="24"/>
          <w:szCs w:val="24"/>
        </w:rPr>
      </w:pPr>
    </w:p>
    <w:p w14:paraId="39B7B49A" w14:textId="77777777" w:rsidR="007761F5" w:rsidRDefault="007761F5" w:rsidP="007761F5">
      <w:pPr>
        <w:spacing w:after="0" w:line="240" w:lineRule="auto"/>
        <w:ind w:left="360"/>
        <w:jc w:val="center"/>
        <w:rPr>
          <w:rFonts w:ascii="Lato" w:hAnsi="Lato"/>
          <w:sz w:val="24"/>
          <w:szCs w:val="24"/>
        </w:rPr>
      </w:pPr>
    </w:p>
    <w:p w14:paraId="5798408D" w14:textId="77777777" w:rsidR="007761F5" w:rsidRDefault="007761F5" w:rsidP="007761F5">
      <w:pPr>
        <w:spacing w:after="0" w:line="240" w:lineRule="auto"/>
        <w:ind w:left="360"/>
        <w:jc w:val="center"/>
        <w:rPr>
          <w:rFonts w:ascii="Lato" w:hAnsi="Lato"/>
          <w:sz w:val="24"/>
          <w:szCs w:val="24"/>
        </w:rPr>
      </w:pPr>
    </w:p>
    <w:p w14:paraId="06F13B71" w14:textId="77777777" w:rsidR="007761F5" w:rsidRDefault="007761F5" w:rsidP="007761F5">
      <w:pPr>
        <w:spacing w:after="0" w:line="240" w:lineRule="auto"/>
        <w:ind w:left="360"/>
        <w:jc w:val="center"/>
        <w:rPr>
          <w:rFonts w:ascii="Lato" w:hAnsi="Lato"/>
          <w:sz w:val="24"/>
          <w:szCs w:val="24"/>
        </w:rPr>
      </w:pPr>
    </w:p>
    <w:p w14:paraId="6F8205D6" w14:textId="77777777" w:rsidR="007761F5" w:rsidRDefault="007761F5" w:rsidP="007761F5">
      <w:pPr>
        <w:spacing w:after="0" w:line="240" w:lineRule="auto"/>
        <w:ind w:left="360"/>
        <w:jc w:val="center"/>
        <w:rPr>
          <w:rFonts w:ascii="Lato" w:hAnsi="Lato"/>
          <w:sz w:val="24"/>
          <w:szCs w:val="24"/>
        </w:rPr>
      </w:pPr>
    </w:p>
    <w:p w14:paraId="6A26CDE3" w14:textId="77777777" w:rsidR="007761F5" w:rsidRDefault="007761F5" w:rsidP="007761F5">
      <w:pPr>
        <w:spacing w:after="0" w:line="240" w:lineRule="auto"/>
        <w:ind w:left="360"/>
        <w:jc w:val="center"/>
        <w:rPr>
          <w:rFonts w:ascii="Lato" w:hAnsi="Lato"/>
          <w:sz w:val="24"/>
          <w:szCs w:val="24"/>
        </w:rPr>
      </w:pPr>
    </w:p>
    <w:p w14:paraId="6DB57413" w14:textId="77777777" w:rsidR="007761F5" w:rsidRDefault="007761F5" w:rsidP="007761F5">
      <w:pPr>
        <w:spacing w:after="0" w:line="240" w:lineRule="auto"/>
        <w:ind w:left="360"/>
        <w:jc w:val="center"/>
        <w:rPr>
          <w:rFonts w:ascii="Lato" w:hAnsi="Lato"/>
          <w:sz w:val="24"/>
          <w:szCs w:val="24"/>
        </w:rPr>
      </w:pPr>
    </w:p>
    <w:p w14:paraId="6532EB58" w14:textId="77777777" w:rsidR="007761F5" w:rsidRDefault="007761F5" w:rsidP="007761F5">
      <w:pPr>
        <w:spacing w:after="0" w:line="240" w:lineRule="auto"/>
        <w:ind w:left="360"/>
        <w:jc w:val="center"/>
        <w:rPr>
          <w:rFonts w:ascii="Lato" w:hAnsi="Lato"/>
          <w:sz w:val="24"/>
          <w:szCs w:val="24"/>
        </w:rPr>
      </w:pPr>
    </w:p>
    <w:p w14:paraId="6D7B8547" w14:textId="77777777" w:rsidR="007761F5" w:rsidRDefault="007761F5" w:rsidP="007761F5">
      <w:pPr>
        <w:spacing w:after="0" w:line="240" w:lineRule="auto"/>
        <w:ind w:left="360"/>
        <w:jc w:val="center"/>
        <w:rPr>
          <w:rFonts w:ascii="Lato" w:hAnsi="Lato"/>
          <w:sz w:val="24"/>
          <w:szCs w:val="24"/>
        </w:rPr>
      </w:pPr>
    </w:p>
    <w:p w14:paraId="36B4EDBA" w14:textId="77777777" w:rsidR="007761F5" w:rsidRDefault="007761F5" w:rsidP="007761F5">
      <w:pPr>
        <w:spacing w:after="0" w:line="240" w:lineRule="auto"/>
        <w:ind w:left="360"/>
        <w:jc w:val="center"/>
        <w:rPr>
          <w:rFonts w:ascii="Lato" w:hAnsi="Lato"/>
          <w:sz w:val="24"/>
          <w:szCs w:val="24"/>
        </w:rPr>
      </w:pPr>
    </w:p>
    <w:p w14:paraId="5610D901" w14:textId="77777777" w:rsidR="007761F5" w:rsidRDefault="007761F5" w:rsidP="007761F5">
      <w:pPr>
        <w:spacing w:after="0" w:line="240" w:lineRule="auto"/>
        <w:ind w:left="360"/>
        <w:jc w:val="center"/>
        <w:rPr>
          <w:rFonts w:ascii="Lato" w:hAnsi="Lato"/>
          <w:sz w:val="24"/>
          <w:szCs w:val="24"/>
        </w:rPr>
      </w:pPr>
    </w:p>
    <w:p w14:paraId="5F61CC6F" w14:textId="77777777" w:rsidR="007761F5" w:rsidRPr="00D233BD" w:rsidRDefault="007761F5" w:rsidP="007761F5">
      <w:pPr>
        <w:spacing w:after="0" w:line="240" w:lineRule="auto"/>
        <w:ind w:left="360"/>
        <w:jc w:val="center"/>
        <w:rPr>
          <w:rFonts w:ascii="Lato" w:hAnsi="Lato"/>
          <w:sz w:val="24"/>
          <w:szCs w:val="24"/>
        </w:rPr>
      </w:pPr>
    </w:p>
    <w:p w14:paraId="45ECACB2" w14:textId="77777777" w:rsidR="007761F5" w:rsidRDefault="007761F5" w:rsidP="007761F5">
      <w:pPr>
        <w:spacing w:line="276" w:lineRule="auto"/>
        <w:jc w:val="both"/>
        <w:rPr>
          <w:rFonts w:ascii="Lato" w:hAnsi="Lato"/>
          <w:b/>
          <w:bCs/>
          <w:sz w:val="20"/>
          <w:szCs w:val="24"/>
        </w:rPr>
      </w:pPr>
    </w:p>
    <w:p w14:paraId="23A9F17F" w14:textId="77777777" w:rsidR="007761F5" w:rsidRDefault="007761F5" w:rsidP="007761F5">
      <w:pPr>
        <w:spacing w:line="276" w:lineRule="auto"/>
        <w:jc w:val="both"/>
        <w:rPr>
          <w:rFonts w:ascii="Lato" w:hAnsi="Lato"/>
          <w:b/>
          <w:bCs/>
          <w:sz w:val="20"/>
          <w:szCs w:val="24"/>
        </w:rPr>
      </w:pPr>
    </w:p>
    <w:p w14:paraId="49A25DE4" w14:textId="77777777" w:rsidR="007761F5" w:rsidRDefault="007761F5" w:rsidP="007761F5">
      <w:pPr>
        <w:spacing w:line="276" w:lineRule="auto"/>
        <w:jc w:val="both"/>
        <w:rPr>
          <w:rFonts w:ascii="Lato" w:hAnsi="Lato"/>
          <w:b/>
          <w:bCs/>
          <w:sz w:val="20"/>
          <w:szCs w:val="24"/>
        </w:rPr>
      </w:pPr>
    </w:p>
    <w:p w14:paraId="74F8DBFA" w14:textId="77777777" w:rsidR="007761F5" w:rsidRDefault="007761F5" w:rsidP="007761F5">
      <w:pPr>
        <w:spacing w:line="276" w:lineRule="auto"/>
        <w:jc w:val="both"/>
        <w:rPr>
          <w:rFonts w:ascii="Lato" w:hAnsi="Lato"/>
          <w:b/>
          <w:bCs/>
          <w:sz w:val="20"/>
          <w:szCs w:val="24"/>
        </w:rPr>
      </w:pPr>
    </w:p>
    <w:p w14:paraId="0A1BF218" w14:textId="77777777" w:rsidR="007761F5" w:rsidRDefault="007761F5" w:rsidP="007761F5">
      <w:pPr>
        <w:spacing w:line="276" w:lineRule="auto"/>
        <w:jc w:val="both"/>
        <w:rPr>
          <w:rFonts w:ascii="Lato" w:hAnsi="Lato"/>
          <w:b/>
          <w:bCs/>
          <w:sz w:val="20"/>
          <w:szCs w:val="24"/>
        </w:rPr>
      </w:pPr>
    </w:p>
    <w:p w14:paraId="6D234853" w14:textId="77777777" w:rsidR="007761F5" w:rsidRDefault="007761F5" w:rsidP="007761F5">
      <w:pPr>
        <w:spacing w:line="276" w:lineRule="auto"/>
        <w:jc w:val="both"/>
        <w:rPr>
          <w:rFonts w:ascii="Lato" w:hAnsi="Lato"/>
          <w:b/>
          <w:bCs/>
          <w:sz w:val="20"/>
          <w:szCs w:val="24"/>
        </w:rPr>
      </w:pPr>
    </w:p>
    <w:p w14:paraId="7D9A8E89" w14:textId="77777777" w:rsidR="007761F5" w:rsidRDefault="007761F5" w:rsidP="007761F5">
      <w:pPr>
        <w:spacing w:line="276" w:lineRule="auto"/>
        <w:jc w:val="both"/>
        <w:rPr>
          <w:rFonts w:ascii="Lato" w:hAnsi="Lato"/>
          <w:b/>
          <w:bCs/>
          <w:sz w:val="20"/>
          <w:szCs w:val="24"/>
        </w:rPr>
      </w:pPr>
    </w:p>
    <w:p w14:paraId="2D5B1DAC" w14:textId="77777777" w:rsidR="007761F5" w:rsidRDefault="007761F5" w:rsidP="007761F5">
      <w:pPr>
        <w:spacing w:line="276" w:lineRule="auto"/>
        <w:jc w:val="both"/>
        <w:rPr>
          <w:rFonts w:ascii="Lato" w:hAnsi="Lato"/>
          <w:b/>
          <w:bCs/>
          <w:sz w:val="20"/>
          <w:szCs w:val="24"/>
        </w:rPr>
      </w:pPr>
    </w:p>
    <w:p w14:paraId="1B8E2BB9" w14:textId="77777777" w:rsidR="007761F5" w:rsidRDefault="007761F5" w:rsidP="007761F5">
      <w:pPr>
        <w:spacing w:line="276" w:lineRule="auto"/>
        <w:jc w:val="both"/>
        <w:rPr>
          <w:rFonts w:ascii="Lato" w:hAnsi="Lato"/>
          <w:b/>
          <w:bCs/>
          <w:sz w:val="20"/>
          <w:szCs w:val="24"/>
        </w:rPr>
      </w:pPr>
    </w:p>
    <w:p w14:paraId="3D08DAA2" w14:textId="77777777" w:rsidR="00AC3940" w:rsidRDefault="00AC3940" w:rsidP="007761F5">
      <w:pPr>
        <w:spacing w:line="276" w:lineRule="auto"/>
        <w:jc w:val="both"/>
        <w:rPr>
          <w:rFonts w:ascii="Lato" w:hAnsi="Lato"/>
          <w:b/>
          <w:bCs/>
          <w:sz w:val="20"/>
          <w:szCs w:val="24"/>
        </w:rPr>
      </w:pPr>
    </w:p>
    <w:p w14:paraId="29AF828B" w14:textId="17B85863" w:rsidR="007761F5" w:rsidRDefault="007761F5" w:rsidP="007761F5">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 xml:space="preserve">información correspondiente al mes de octubre de </w:t>
      </w:r>
      <w:r w:rsidRPr="00D233BD">
        <w:rPr>
          <w:rFonts w:ascii="Lato" w:hAnsi="Lato"/>
          <w:sz w:val="20"/>
          <w:szCs w:val="24"/>
        </w:rPr>
        <w:t>202</w:t>
      </w:r>
      <w:r>
        <w:rPr>
          <w:rFonts w:ascii="Lato" w:hAnsi="Lato"/>
          <w:sz w:val="20"/>
          <w:szCs w:val="24"/>
        </w:rPr>
        <w:t>4.</w:t>
      </w:r>
    </w:p>
    <w:p w14:paraId="4D2FE8B6" w14:textId="77777777" w:rsidR="007761F5" w:rsidRDefault="007761F5" w:rsidP="007761F5">
      <w:pPr>
        <w:spacing w:line="276" w:lineRule="auto"/>
        <w:jc w:val="both"/>
        <w:rPr>
          <w:rFonts w:ascii="Lato" w:hAnsi="Lato"/>
          <w:sz w:val="20"/>
          <w:szCs w:val="24"/>
        </w:rPr>
      </w:pPr>
    </w:p>
    <w:p w14:paraId="41FF5C45" w14:textId="77777777" w:rsidR="007761F5" w:rsidRDefault="007761F5" w:rsidP="007761F5">
      <w:pPr>
        <w:spacing w:line="276" w:lineRule="auto"/>
        <w:jc w:val="both"/>
        <w:rPr>
          <w:rFonts w:ascii="Lato" w:hAnsi="Lato"/>
          <w:sz w:val="20"/>
          <w:szCs w:val="24"/>
        </w:rPr>
      </w:pPr>
    </w:p>
    <w:p w14:paraId="4A7BB803" w14:textId="2CC7017B" w:rsidR="00D6270D" w:rsidRPr="00D233BD" w:rsidRDefault="00D6270D" w:rsidP="00562B04">
      <w:pPr>
        <w:pStyle w:val="Ttulo1"/>
        <w:numPr>
          <w:ilvl w:val="0"/>
          <w:numId w:val="32"/>
        </w:numPr>
        <w:rPr>
          <w:rFonts w:ascii="Lato" w:hAnsi="Lato"/>
          <w:color w:val="auto"/>
        </w:rPr>
      </w:pPr>
      <w:bookmarkStart w:id="35" w:name="_Toc182562681"/>
      <w:r w:rsidRPr="00D233BD">
        <w:rPr>
          <w:rFonts w:ascii="Lato" w:hAnsi="Lato"/>
          <w:color w:val="auto"/>
        </w:rPr>
        <w:lastRenderedPageBreak/>
        <w:t>Usuarios del Instituto Guatemalteco de Migración</w:t>
      </w:r>
      <w:bookmarkEnd w:id="35"/>
      <w:r w:rsidRPr="00D233BD">
        <w:rPr>
          <w:rFonts w:ascii="Lato" w:hAnsi="Lato"/>
          <w:color w:val="auto"/>
        </w:rPr>
        <w:t xml:space="preserve"> </w:t>
      </w:r>
    </w:p>
    <w:p w14:paraId="53358D4F" w14:textId="77777777" w:rsidR="00BF3197" w:rsidRDefault="00BF3197" w:rsidP="00BF3197">
      <w:pPr>
        <w:spacing w:line="240" w:lineRule="auto"/>
        <w:jc w:val="both"/>
        <w:rPr>
          <w:rFonts w:ascii="Lato" w:hAnsi="Lato"/>
          <w:sz w:val="24"/>
          <w:szCs w:val="24"/>
        </w:rPr>
      </w:pPr>
    </w:p>
    <w:p w14:paraId="074F1B58" w14:textId="76F077CB"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IGM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20"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3644207F"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IGM,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122892E8" w:rsidR="00932FDD" w:rsidRDefault="00932FDD" w:rsidP="00D6270D">
      <w:pPr>
        <w:spacing w:line="360" w:lineRule="auto"/>
        <w:jc w:val="both"/>
        <w:rPr>
          <w:rFonts w:ascii="Lato" w:hAnsi="Lato"/>
          <w:sz w:val="24"/>
          <w:szCs w:val="24"/>
        </w:rPr>
      </w:pPr>
    </w:p>
    <w:p w14:paraId="39987CE3" w14:textId="29FBE98E" w:rsidR="00FA4E8F" w:rsidRDefault="00FA4E8F" w:rsidP="00D6270D">
      <w:pPr>
        <w:spacing w:line="360" w:lineRule="auto"/>
        <w:jc w:val="both"/>
        <w:rPr>
          <w:rFonts w:ascii="Lato" w:hAnsi="Lato"/>
          <w:sz w:val="24"/>
          <w:szCs w:val="24"/>
        </w:rPr>
      </w:pPr>
    </w:p>
    <w:p w14:paraId="403BC54D" w14:textId="40BB90B0" w:rsidR="00FA4E8F" w:rsidRDefault="00FA4E8F" w:rsidP="00D6270D">
      <w:pPr>
        <w:spacing w:line="360" w:lineRule="auto"/>
        <w:jc w:val="both"/>
        <w:rPr>
          <w:rFonts w:ascii="Lato" w:hAnsi="Lato"/>
          <w:sz w:val="24"/>
          <w:szCs w:val="24"/>
        </w:rPr>
      </w:pPr>
    </w:p>
    <w:p w14:paraId="76AA8A26" w14:textId="56AAD55F" w:rsidR="00FA4E8F" w:rsidRDefault="00FA4E8F" w:rsidP="00D6270D">
      <w:pPr>
        <w:spacing w:line="360" w:lineRule="auto"/>
        <w:jc w:val="both"/>
        <w:rPr>
          <w:rFonts w:ascii="Lato" w:hAnsi="Lato"/>
          <w:sz w:val="24"/>
          <w:szCs w:val="24"/>
        </w:rPr>
      </w:pPr>
    </w:p>
    <w:p w14:paraId="72C879E5" w14:textId="77777777" w:rsidR="00FA4E8F" w:rsidRDefault="00FA4E8F" w:rsidP="00D6270D">
      <w:pPr>
        <w:spacing w:line="360" w:lineRule="auto"/>
        <w:jc w:val="both"/>
        <w:rPr>
          <w:rFonts w:ascii="Lato" w:hAnsi="Lato"/>
          <w:sz w:val="24"/>
          <w:szCs w:val="24"/>
        </w:rPr>
      </w:pPr>
    </w:p>
    <w:p w14:paraId="77D68598" w14:textId="30DC5D20" w:rsidR="00F825AF" w:rsidRPr="00810507" w:rsidRDefault="00F825AF" w:rsidP="00810507">
      <w:pPr>
        <w:pStyle w:val="Ttulo2"/>
        <w:jc w:val="center"/>
        <w:rPr>
          <w:rFonts w:ascii="Lato" w:hAnsi="Lato"/>
          <w:color w:val="auto"/>
        </w:rPr>
      </w:pPr>
      <w:bookmarkStart w:id="36" w:name="_Toc182562682"/>
      <w:r w:rsidRPr="00810507">
        <w:rPr>
          <w:rFonts w:ascii="Lato" w:hAnsi="Lato"/>
          <w:color w:val="auto"/>
        </w:rPr>
        <w:lastRenderedPageBreak/>
        <w:t>Cuadro No.</w:t>
      </w:r>
      <w:r w:rsidR="00A230DA">
        <w:rPr>
          <w:rFonts w:ascii="Lato" w:hAnsi="Lato"/>
          <w:color w:val="auto"/>
        </w:rPr>
        <w:t xml:space="preserve"> </w:t>
      </w:r>
      <w:r w:rsidR="0063169A">
        <w:rPr>
          <w:rFonts w:ascii="Lato" w:hAnsi="Lato"/>
          <w:color w:val="auto"/>
        </w:rPr>
        <w:t>1</w:t>
      </w:r>
      <w:r w:rsidR="007761F5">
        <w:rPr>
          <w:rFonts w:ascii="Lato" w:hAnsi="Lato"/>
          <w:color w:val="auto"/>
        </w:rPr>
        <w:t>1</w:t>
      </w:r>
      <w:bookmarkEnd w:id="36"/>
    </w:p>
    <w:p w14:paraId="7BD01353" w14:textId="49B27D3C" w:rsidR="00F825AF" w:rsidRPr="00810507" w:rsidRDefault="00F825AF" w:rsidP="00810507">
      <w:pPr>
        <w:pStyle w:val="Ttulo2"/>
        <w:jc w:val="center"/>
        <w:rPr>
          <w:rFonts w:ascii="Lato" w:hAnsi="Lato"/>
          <w:color w:val="auto"/>
        </w:rPr>
      </w:pPr>
      <w:bookmarkStart w:id="37" w:name="_Toc182562683"/>
      <w:r w:rsidRPr="00810507">
        <w:rPr>
          <w:rFonts w:ascii="Lato" w:hAnsi="Lato"/>
          <w:color w:val="auto"/>
        </w:rPr>
        <w:t>Personas que requirieron información del IGM</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37"/>
    </w:p>
    <w:p w14:paraId="3A53E885" w14:textId="67CD82C1" w:rsidR="007A7168" w:rsidRDefault="007A7168" w:rsidP="007A7168">
      <w:pPr>
        <w:jc w:val="center"/>
        <w:rPr>
          <w:rFonts w:ascii="Lato" w:hAnsi="Lato"/>
        </w:rPr>
      </w:pPr>
      <w:bookmarkStart w:id="38" w:name="_Hlk135735097"/>
      <w:r>
        <w:rPr>
          <w:rFonts w:ascii="Lato" w:hAnsi="Lato"/>
        </w:rPr>
        <w:t>De enero, febrero</w:t>
      </w:r>
      <w:r w:rsidR="00A230DA">
        <w:rPr>
          <w:rFonts w:ascii="Lato" w:hAnsi="Lato"/>
        </w:rPr>
        <w:t>,</w:t>
      </w:r>
      <w:r>
        <w:rPr>
          <w:rFonts w:ascii="Lato" w:hAnsi="Lato"/>
        </w:rPr>
        <w:t xml:space="preserve"> marzo</w:t>
      </w:r>
      <w:r w:rsidR="00083398">
        <w:rPr>
          <w:rFonts w:ascii="Lato" w:hAnsi="Lato"/>
        </w:rPr>
        <w:t>,</w:t>
      </w:r>
      <w:r w:rsidR="00A230DA">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9F4167">
        <w:rPr>
          <w:rFonts w:ascii="Lato" w:hAnsi="Lato"/>
        </w:rPr>
        <w:t>,</w:t>
      </w:r>
      <w:r w:rsidR="00E624BA">
        <w:rPr>
          <w:rFonts w:ascii="Lato" w:hAnsi="Lato"/>
        </w:rPr>
        <w:t xml:space="preserve"> julio</w:t>
      </w:r>
      <w:r w:rsidR="0063169A">
        <w:rPr>
          <w:rFonts w:ascii="Lato" w:hAnsi="Lato"/>
        </w:rPr>
        <w:t>, agosto</w:t>
      </w:r>
      <w:r w:rsidR="007761F5">
        <w:rPr>
          <w:rFonts w:ascii="Lato" w:hAnsi="Lato"/>
        </w:rPr>
        <w:t>,</w:t>
      </w:r>
      <w:r w:rsidR="009F4167">
        <w:rPr>
          <w:rFonts w:ascii="Lato" w:hAnsi="Lato"/>
        </w:rPr>
        <w:t xml:space="preserve"> </w:t>
      </w:r>
      <w:r w:rsidR="0063169A">
        <w:rPr>
          <w:rFonts w:ascii="Lato" w:hAnsi="Lato"/>
        </w:rPr>
        <w:t>septiembre</w:t>
      </w:r>
      <w:r w:rsidR="007761F5">
        <w:rPr>
          <w:rFonts w:ascii="Lato" w:hAnsi="Lato"/>
        </w:rPr>
        <w:t xml:space="preserve"> y octubre</w:t>
      </w:r>
      <w:r w:rsidR="009F4167">
        <w:rPr>
          <w:rFonts w:ascii="Lato" w:hAnsi="Lato"/>
        </w:rPr>
        <w:t xml:space="preserve"> </w:t>
      </w:r>
      <w:r w:rsidRPr="00810507">
        <w:rPr>
          <w:rFonts w:ascii="Lato" w:hAnsi="Lato"/>
        </w:rPr>
        <w:t>de 202</w:t>
      </w:r>
      <w:r>
        <w:rPr>
          <w:rFonts w:ascii="Lato" w:hAnsi="Lato"/>
        </w:rPr>
        <w:t>4</w:t>
      </w:r>
    </w:p>
    <w:p w14:paraId="78E46E2B" w14:textId="77777777" w:rsidR="00564C31" w:rsidRPr="00810507" w:rsidRDefault="00564C31" w:rsidP="007A7168">
      <w:pPr>
        <w:jc w:val="center"/>
        <w:rPr>
          <w:rFonts w:ascii="Lato" w:hAnsi="Lato"/>
        </w:rPr>
      </w:pPr>
    </w:p>
    <w:tbl>
      <w:tblPr>
        <w:tblW w:w="8600" w:type="dxa"/>
        <w:tblCellMar>
          <w:left w:w="70" w:type="dxa"/>
          <w:right w:w="70" w:type="dxa"/>
        </w:tblCellMar>
        <w:tblLook w:val="04A0" w:firstRow="1" w:lastRow="0" w:firstColumn="1" w:lastColumn="0" w:noHBand="0" w:noVBand="1"/>
      </w:tblPr>
      <w:tblGrid>
        <w:gridCol w:w="1720"/>
        <w:gridCol w:w="1720"/>
        <w:gridCol w:w="1720"/>
        <w:gridCol w:w="1720"/>
        <w:gridCol w:w="1720"/>
      </w:tblGrid>
      <w:tr w:rsidR="007761F5" w:rsidRPr="007761F5" w14:paraId="453E1BA7" w14:textId="77777777" w:rsidTr="007761F5">
        <w:trPr>
          <w:trHeight w:val="785"/>
        </w:trPr>
        <w:tc>
          <w:tcPr>
            <w:tcW w:w="1720"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5A306B03" w14:textId="77777777" w:rsidR="007761F5" w:rsidRPr="007761F5" w:rsidRDefault="007761F5" w:rsidP="007761F5">
            <w:pPr>
              <w:spacing w:after="0" w:line="240" w:lineRule="auto"/>
              <w:jc w:val="center"/>
              <w:rPr>
                <w:rFonts w:ascii="Lato" w:eastAsia="Times New Roman" w:hAnsi="Lato" w:cs="Calibri"/>
                <w:b/>
                <w:bCs/>
                <w:color w:val="FFFFFF"/>
                <w:sz w:val="20"/>
                <w:szCs w:val="20"/>
                <w:lang w:eastAsia="es-GT"/>
              </w:rPr>
            </w:pPr>
            <w:bookmarkStart w:id="39" w:name="_Hlk135654926"/>
            <w:bookmarkEnd w:id="38"/>
            <w:r w:rsidRPr="007761F5">
              <w:rPr>
                <w:rFonts w:ascii="Lato" w:eastAsia="Times New Roman" w:hAnsi="Lato" w:cs="Calibri"/>
                <w:b/>
                <w:bCs/>
                <w:color w:val="FFFFFF"/>
                <w:sz w:val="20"/>
                <w:szCs w:val="20"/>
                <w:lang w:eastAsia="es-GT"/>
              </w:rPr>
              <w:t>Mes</w:t>
            </w:r>
          </w:p>
        </w:tc>
        <w:tc>
          <w:tcPr>
            <w:tcW w:w="1720" w:type="dxa"/>
            <w:tcBorders>
              <w:top w:val="single" w:sz="8" w:space="0" w:color="auto"/>
              <w:left w:val="nil"/>
              <w:bottom w:val="single" w:sz="8" w:space="0" w:color="auto"/>
              <w:right w:val="single" w:sz="4" w:space="0" w:color="auto"/>
            </w:tcBorders>
            <w:shd w:val="clear" w:color="000000" w:fill="4472C4"/>
            <w:vAlign w:val="center"/>
            <w:hideMark/>
          </w:tcPr>
          <w:p w14:paraId="0E864A81" w14:textId="77777777" w:rsidR="007761F5" w:rsidRPr="007761F5" w:rsidRDefault="007761F5" w:rsidP="007761F5">
            <w:pPr>
              <w:spacing w:after="0" w:line="240" w:lineRule="auto"/>
              <w:jc w:val="center"/>
              <w:rPr>
                <w:rFonts w:ascii="Lato" w:eastAsia="Times New Roman" w:hAnsi="Lato" w:cs="Calibri"/>
                <w:b/>
                <w:bCs/>
                <w:color w:val="FFFFFF"/>
                <w:sz w:val="20"/>
                <w:szCs w:val="20"/>
                <w:lang w:eastAsia="es-GT"/>
              </w:rPr>
            </w:pPr>
            <w:r w:rsidRPr="007761F5">
              <w:rPr>
                <w:rFonts w:ascii="Lato" w:eastAsia="Times New Roman" w:hAnsi="Lato" w:cs="Calibri"/>
                <w:b/>
                <w:bCs/>
                <w:color w:val="FFFFFF"/>
                <w:sz w:val="20"/>
                <w:szCs w:val="20"/>
                <w:lang w:eastAsia="es-GT"/>
              </w:rPr>
              <w:t>Idioma</w:t>
            </w:r>
          </w:p>
        </w:tc>
        <w:tc>
          <w:tcPr>
            <w:tcW w:w="1720" w:type="dxa"/>
            <w:tcBorders>
              <w:top w:val="single" w:sz="8" w:space="0" w:color="auto"/>
              <w:left w:val="nil"/>
              <w:bottom w:val="single" w:sz="8" w:space="0" w:color="auto"/>
              <w:right w:val="single" w:sz="4" w:space="0" w:color="auto"/>
            </w:tcBorders>
            <w:shd w:val="clear" w:color="000000" w:fill="4472C4"/>
            <w:vAlign w:val="center"/>
            <w:hideMark/>
          </w:tcPr>
          <w:p w14:paraId="50E4F1D5" w14:textId="77777777" w:rsidR="007761F5" w:rsidRPr="007761F5" w:rsidRDefault="007761F5" w:rsidP="007761F5">
            <w:pPr>
              <w:spacing w:after="0" w:line="240" w:lineRule="auto"/>
              <w:jc w:val="center"/>
              <w:rPr>
                <w:rFonts w:ascii="Lato" w:eastAsia="Times New Roman" w:hAnsi="Lato" w:cs="Calibri"/>
                <w:b/>
                <w:bCs/>
                <w:color w:val="FFFFFF"/>
                <w:sz w:val="20"/>
                <w:szCs w:val="20"/>
                <w:lang w:eastAsia="es-GT"/>
              </w:rPr>
            </w:pPr>
            <w:proofErr w:type="spellStart"/>
            <w:r w:rsidRPr="007761F5">
              <w:rPr>
                <w:rFonts w:ascii="Lato" w:eastAsia="Times New Roman" w:hAnsi="Lato" w:cs="Calibri"/>
                <w:b/>
                <w:bCs/>
                <w:color w:val="FFFFFF"/>
                <w:sz w:val="20"/>
                <w:szCs w:val="20"/>
                <w:lang w:eastAsia="es-GT"/>
              </w:rPr>
              <w:t>Genero</w:t>
            </w:r>
            <w:proofErr w:type="spellEnd"/>
            <w:r w:rsidRPr="007761F5">
              <w:rPr>
                <w:rFonts w:ascii="Lato" w:eastAsia="Times New Roman" w:hAnsi="Lato" w:cs="Calibri"/>
                <w:b/>
                <w:bCs/>
                <w:color w:val="FFFFFF"/>
                <w:sz w:val="20"/>
                <w:szCs w:val="20"/>
                <w:lang w:eastAsia="es-GT"/>
              </w:rPr>
              <w:t xml:space="preserve"> femenino</w:t>
            </w:r>
          </w:p>
        </w:tc>
        <w:tc>
          <w:tcPr>
            <w:tcW w:w="1720" w:type="dxa"/>
            <w:tcBorders>
              <w:top w:val="single" w:sz="8" w:space="0" w:color="auto"/>
              <w:left w:val="nil"/>
              <w:bottom w:val="single" w:sz="8" w:space="0" w:color="auto"/>
              <w:right w:val="single" w:sz="4" w:space="0" w:color="auto"/>
            </w:tcBorders>
            <w:shd w:val="clear" w:color="000000" w:fill="4472C4"/>
            <w:vAlign w:val="center"/>
            <w:hideMark/>
          </w:tcPr>
          <w:p w14:paraId="7A1E5057" w14:textId="3846605D" w:rsidR="007761F5" w:rsidRPr="007761F5" w:rsidRDefault="007761F5" w:rsidP="007761F5">
            <w:pPr>
              <w:spacing w:after="0" w:line="240" w:lineRule="auto"/>
              <w:jc w:val="center"/>
              <w:rPr>
                <w:rFonts w:ascii="Lato" w:eastAsia="Times New Roman" w:hAnsi="Lato" w:cs="Calibri"/>
                <w:b/>
                <w:bCs/>
                <w:color w:val="FFFFFF"/>
                <w:sz w:val="20"/>
                <w:szCs w:val="20"/>
                <w:lang w:eastAsia="es-GT"/>
              </w:rPr>
            </w:pPr>
            <w:r w:rsidRPr="007761F5">
              <w:rPr>
                <w:rFonts w:ascii="Lato" w:eastAsia="Times New Roman" w:hAnsi="Lato" w:cs="Calibri"/>
                <w:b/>
                <w:bCs/>
                <w:color w:val="FFFFFF"/>
                <w:sz w:val="20"/>
                <w:szCs w:val="20"/>
                <w:lang w:eastAsia="es-GT"/>
              </w:rPr>
              <w:t>Género masculino</w:t>
            </w:r>
          </w:p>
        </w:tc>
        <w:tc>
          <w:tcPr>
            <w:tcW w:w="1720" w:type="dxa"/>
            <w:tcBorders>
              <w:top w:val="single" w:sz="8" w:space="0" w:color="auto"/>
              <w:left w:val="nil"/>
              <w:bottom w:val="single" w:sz="8" w:space="0" w:color="auto"/>
              <w:right w:val="single" w:sz="8" w:space="0" w:color="auto"/>
            </w:tcBorders>
            <w:shd w:val="clear" w:color="000000" w:fill="4472C4"/>
            <w:vAlign w:val="center"/>
            <w:hideMark/>
          </w:tcPr>
          <w:p w14:paraId="77FD233F" w14:textId="77777777" w:rsidR="007761F5" w:rsidRPr="007761F5" w:rsidRDefault="007761F5" w:rsidP="007761F5">
            <w:pPr>
              <w:spacing w:after="0" w:line="240" w:lineRule="auto"/>
              <w:jc w:val="center"/>
              <w:rPr>
                <w:rFonts w:ascii="Lato" w:eastAsia="Times New Roman" w:hAnsi="Lato" w:cs="Calibri"/>
                <w:b/>
                <w:bCs/>
                <w:color w:val="FFFFFF"/>
                <w:sz w:val="20"/>
                <w:szCs w:val="20"/>
                <w:lang w:eastAsia="es-GT"/>
              </w:rPr>
            </w:pPr>
            <w:r w:rsidRPr="007761F5">
              <w:rPr>
                <w:rFonts w:ascii="Lato" w:eastAsia="Times New Roman" w:hAnsi="Lato" w:cs="Calibri"/>
                <w:b/>
                <w:bCs/>
                <w:color w:val="FFFFFF"/>
                <w:sz w:val="20"/>
                <w:szCs w:val="20"/>
                <w:lang w:eastAsia="es-GT"/>
              </w:rPr>
              <w:t>Total, de personas atendidas</w:t>
            </w:r>
          </w:p>
        </w:tc>
      </w:tr>
      <w:tr w:rsidR="007761F5" w:rsidRPr="007761F5" w14:paraId="7EA2B5A5" w14:textId="77777777" w:rsidTr="007761F5">
        <w:trPr>
          <w:trHeight w:val="486"/>
        </w:trPr>
        <w:tc>
          <w:tcPr>
            <w:tcW w:w="1720" w:type="dxa"/>
            <w:tcBorders>
              <w:top w:val="nil"/>
              <w:left w:val="single" w:sz="8" w:space="0" w:color="8EAADB"/>
              <w:bottom w:val="single" w:sz="8" w:space="0" w:color="8EAADB"/>
              <w:right w:val="single" w:sz="8" w:space="0" w:color="8EAADB"/>
            </w:tcBorders>
            <w:shd w:val="clear" w:color="000000" w:fill="D9E2F3"/>
            <w:vAlign w:val="center"/>
            <w:hideMark/>
          </w:tcPr>
          <w:p w14:paraId="7AB7A191"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Enero</w:t>
            </w:r>
          </w:p>
        </w:tc>
        <w:tc>
          <w:tcPr>
            <w:tcW w:w="1720" w:type="dxa"/>
            <w:tcBorders>
              <w:top w:val="nil"/>
              <w:left w:val="nil"/>
              <w:bottom w:val="single" w:sz="8" w:space="0" w:color="8EAADB"/>
              <w:right w:val="single" w:sz="8" w:space="0" w:color="8EAADB"/>
            </w:tcBorders>
            <w:shd w:val="clear" w:color="000000" w:fill="D9E2F3"/>
            <w:vAlign w:val="center"/>
            <w:hideMark/>
          </w:tcPr>
          <w:p w14:paraId="71BE37F3"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español</w:t>
            </w:r>
          </w:p>
        </w:tc>
        <w:tc>
          <w:tcPr>
            <w:tcW w:w="1720" w:type="dxa"/>
            <w:tcBorders>
              <w:top w:val="nil"/>
              <w:left w:val="nil"/>
              <w:bottom w:val="single" w:sz="8" w:space="0" w:color="8EAADB"/>
              <w:right w:val="single" w:sz="8" w:space="0" w:color="8EAADB"/>
            </w:tcBorders>
            <w:shd w:val="clear" w:color="000000" w:fill="D9E2F3"/>
            <w:vAlign w:val="center"/>
            <w:hideMark/>
          </w:tcPr>
          <w:p w14:paraId="29756448"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2,452</w:t>
            </w:r>
          </w:p>
        </w:tc>
        <w:tc>
          <w:tcPr>
            <w:tcW w:w="1720" w:type="dxa"/>
            <w:tcBorders>
              <w:top w:val="nil"/>
              <w:left w:val="nil"/>
              <w:bottom w:val="single" w:sz="8" w:space="0" w:color="8EAADB"/>
              <w:right w:val="single" w:sz="8" w:space="0" w:color="8EAADB"/>
            </w:tcBorders>
            <w:shd w:val="clear" w:color="000000" w:fill="D9E2F3"/>
            <w:vAlign w:val="center"/>
            <w:hideMark/>
          </w:tcPr>
          <w:p w14:paraId="1794F381"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1,996</w:t>
            </w:r>
          </w:p>
        </w:tc>
        <w:tc>
          <w:tcPr>
            <w:tcW w:w="1720" w:type="dxa"/>
            <w:tcBorders>
              <w:top w:val="nil"/>
              <w:left w:val="nil"/>
              <w:bottom w:val="single" w:sz="8" w:space="0" w:color="8EAADB"/>
              <w:right w:val="single" w:sz="8" w:space="0" w:color="8EAADB"/>
            </w:tcBorders>
            <w:shd w:val="clear" w:color="000000" w:fill="D9E2F3"/>
            <w:vAlign w:val="center"/>
            <w:hideMark/>
          </w:tcPr>
          <w:p w14:paraId="484E4B11"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4,448</w:t>
            </w:r>
          </w:p>
        </w:tc>
      </w:tr>
      <w:tr w:rsidR="007761F5" w:rsidRPr="007761F5" w14:paraId="56DDE7CC" w14:textId="77777777" w:rsidTr="007761F5">
        <w:trPr>
          <w:trHeight w:val="486"/>
        </w:trPr>
        <w:tc>
          <w:tcPr>
            <w:tcW w:w="1720" w:type="dxa"/>
            <w:tcBorders>
              <w:top w:val="nil"/>
              <w:left w:val="single" w:sz="8" w:space="0" w:color="8EAADB"/>
              <w:bottom w:val="single" w:sz="8" w:space="0" w:color="8EAADB"/>
              <w:right w:val="single" w:sz="8" w:space="0" w:color="8EAADB"/>
            </w:tcBorders>
            <w:shd w:val="clear" w:color="auto" w:fill="auto"/>
            <w:vAlign w:val="center"/>
            <w:hideMark/>
          </w:tcPr>
          <w:p w14:paraId="431F7F6A"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Febrero</w:t>
            </w:r>
          </w:p>
        </w:tc>
        <w:tc>
          <w:tcPr>
            <w:tcW w:w="1720" w:type="dxa"/>
            <w:tcBorders>
              <w:top w:val="nil"/>
              <w:left w:val="nil"/>
              <w:bottom w:val="single" w:sz="8" w:space="0" w:color="8EAADB"/>
              <w:right w:val="single" w:sz="8" w:space="0" w:color="8EAADB"/>
            </w:tcBorders>
            <w:shd w:val="clear" w:color="auto" w:fill="auto"/>
            <w:vAlign w:val="center"/>
            <w:hideMark/>
          </w:tcPr>
          <w:p w14:paraId="2A67E4BE"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español</w:t>
            </w:r>
          </w:p>
        </w:tc>
        <w:tc>
          <w:tcPr>
            <w:tcW w:w="1720" w:type="dxa"/>
            <w:tcBorders>
              <w:top w:val="nil"/>
              <w:left w:val="nil"/>
              <w:bottom w:val="single" w:sz="8" w:space="0" w:color="8EAADB"/>
              <w:right w:val="single" w:sz="8" w:space="0" w:color="8EAADB"/>
            </w:tcBorders>
            <w:shd w:val="clear" w:color="auto" w:fill="auto"/>
            <w:vAlign w:val="center"/>
            <w:hideMark/>
          </w:tcPr>
          <w:p w14:paraId="6EBF21B1"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1,639</w:t>
            </w:r>
          </w:p>
        </w:tc>
        <w:tc>
          <w:tcPr>
            <w:tcW w:w="1720" w:type="dxa"/>
            <w:tcBorders>
              <w:top w:val="nil"/>
              <w:left w:val="nil"/>
              <w:bottom w:val="single" w:sz="8" w:space="0" w:color="8EAADB"/>
              <w:right w:val="single" w:sz="8" w:space="0" w:color="8EAADB"/>
            </w:tcBorders>
            <w:shd w:val="clear" w:color="auto" w:fill="auto"/>
            <w:vAlign w:val="center"/>
            <w:hideMark/>
          </w:tcPr>
          <w:p w14:paraId="357C66E2"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2,196</w:t>
            </w:r>
          </w:p>
        </w:tc>
        <w:tc>
          <w:tcPr>
            <w:tcW w:w="1720" w:type="dxa"/>
            <w:tcBorders>
              <w:top w:val="nil"/>
              <w:left w:val="nil"/>
              <w:bottom w:val="single" w:sz="8" w:space="0" w:color="8EAADB"/>
              <w:right w:val="single" w:sz="8" w:space="0" w:color="8EAADB"/>
            </w:tcBorders>
            <w:shd w:val="clear" w:color="auto" w:fill="auto"/>
            <w:vAlign w:val="center"/>
            <w:hideMark/>
          </w:tcPr>
          <w:p w14:paraId="0083AF04"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3,835</w:t>
            </w:r>
          </w:p>
        </w:tc>
      </w:tr>
      <w:tr w:rsidR="007761F5" w:rsidRPr="007761F5" w14:paraId="5DBBAE08" w14:textId="77777777" w:rsidTr="007761F5">
        <w:trPr>
          <w:trHeight w:val="486"/>
        </w:trPr>
        <w:tc>
          <w:tcPr>
            <w:tcW w:w="1720" w:type="dxa"/>
            <w:tcBorders>
              <w:top w:val="nil"/>
              <w:left w:val="single" w:sz="8" w:space="0" w:color="8EAADB"/>
              <w:bottom w:val="single" w:sz="8" w:space="0" w:color="8EAADB"/>
              <w:right w:val="single" w:sz="8" w:space="0" w:color="8EAADB"/>
            </w:tcBorders>
            <w:shd w:val="clear" w:color="000000" w:fill="D9E2F3"/>
            <w:vAlign w:val="center"/>
            <w:hideMark/>
          </w:tcPr>
          <w:p w14:paraId="1A12518F"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Marzo</w:t>
            </w:r>
          </w:p>
        </w:tc>
        <w:tc>
          <w:tcPr>
            <w:tcW w:w="1720" w:type="dxa"/>
            <w:tcBorders>
              <w:top w:val="nil"/>
              <w:left w:val="nil"/>
              <w:bottom w:val="single" w:sz="8" w:space="0" w:color="8EAADB"/>
              <w:right w:val="single" w:sz="8" w:space="0" w:color="8EAADB"/>
            </w:tcBorders>
            <w:shd w:val="clear" w:color="000000" w:fill="D9E2F3"/>
            <w:vAlign w:val="center"/>
            <w:hideMark/>
          </w:tcPr>
          <w:p w14:paraId="4BCF8EB9"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español</w:t>
            </w:r>
          </w:p>
        </w:tc>
        <w:tc>
          <w:tcPr>
            <w:tcW w:w="1720" w:type="dxa"/>
            <w:tcBorders>
              <w:top w:val="nil"/>
              <w:left w:val="nil"/>
              <w:bottom w:val="single" w:sz="8" w:space="0" w:color="8EAADB"/>
              <w:right w:val="single" w:sz="8" w:space="0" w:color="8EAADB"/>
            </w:tcBorders>
            <w:shd w:val="clear" w:color="000000" w:fill="D9E2F3"/>
            <w:vAlign w:val="center"/>
            <w:hideMark/>
          </w:tcPr>
          <w:p w14:paraId="74A33CC0"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1,677</w:t>
            </w:r>
          </w:p>
        </w:tc>
        <w:tc>
          <w:tcPr>
            <w:tcW w:w="1720" w:type="dxa"/>
            <w:tcBorders>
              <w:top w:val="nil"/>
              <w:left w:val="nil"/>
              <w:bottom w:val="single" w:sz="8" w:space="0" w:color="8EAADB"/>
              <w:right w:val="single" w:sz="8" w:space="0" w:color="8EAADB"/>
            </w:tcBorders>
            <w:shd w:val="clear" w:color="000000" w:fill="D9E2F3"/>
            <w:vAlign w:val="center"/>
            <w:hideMark/>
          </w:tcPr>
          <w:p w14:paraId="355E8105"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2,189</w:t>
            </w:r>
          </w:p>
        </w:tc>
        <w:tc>
          <w:tcPr>
            <w:tcW w:w="1720" w:type="dxa"/>
            <w:tcBorders>
              <w:top w:val="nil"/>
              <w:left w:val="nil"/>
              <w:bottom w:val="single" w:sz="8" w:space="0" w:color="8EAADB"/>
              <w:right w:val="single" w:sz="8" w:space="0" w:color="8EAADB"/>
            </w:tcBorders>
            <w:shd w:val="clear" w:color="000000" w:fill="D9E2F3"/>
            <w:vAlign w:val="center"/>
            <w:hideMark/>
          </w:tcPr>
          <w:p w14:paraId="05886C9E"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3,866</w:t>
            </w:r>
          </w:p>
        </w:tc>
      </w:tr>
      <w:tr w:rsidR="007761F5" w:rsidRPr="007761F5" w14:paraId="5E45E993" w14:textId="77777777" w:rsidTr="007761F5">
        <w:trPr>
          <w:trHeight w:val="486"/>
        </w:trPr>
        <w:tc>
          <w:tcPr>
            <w:tcW w:w="1720" w:type="dxa"/>
            <w:tcBorders>
              <w:top w:val="nil"/>
              <w:left w:val="single" w:sz="8" w:space="0" w:color="8EAADB"/>
              <w:bottom w:val="single" w:sz="8" w:space="0" w:color="8EAADB"/>
              <w:right w:val="single" w:sz="8" w:space="0" w:color="8EAADB"/>
            </w:tcBorders>
            <w:shd w:val="clear" w:color="auto" w:fill="auto"/>
            <w:vAlign w:val="center"/>
            <w:hideMark/>
          </w:tcPr>
          <w:p w14:paraId="0410516F"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Abril</w:t>
            </w:r>
          </w:p>
        </w:tc>
        <w:tc>
          <w:tcPr>
            <w:tcW w:w="1720" w:type="dxa"/>
            <w:tcBorders>
              <w:top w:val="nil"/>
              <w:left w:val="nil"/>
              <w:bottom w:val="single" w:sz="8" w:space="0" w:color="8EAADB"/>
              <w:right w:val="single" w:sz="8" w:space="0" w:color="8EAADB"/>
            </w:tcBorders>
            <w:shd w:val="clear" w:color="auto" w:fill="auto"/>
            <w:vAlign w:val="center"/>
            <w:hideMark/>
          </w:tcPr>
          <w:p w14:paraId="0110D1B7"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español</w:t>
            </w:r>
          </w:p>
        </w:tc>
        <w:tc>
          <w:tcPr>
            <w:tcW w:w="1720" w:type="dxa"/>
            <w:tcBorders>
              <w:top w:val="nil"/>
              <w:left w:val="nil"/>
              <w:bottom w:val="single" w:sz="8" w:space="0" w:color="8EAADB"/>
              <w:right w:val="single" w:sz="8" w:space="0" w:color="8EAADB"/>
            </w:tcBorders>
            <w:shd w:val="clear" w:color="auto" w:fill="auto"/>
            <w:vAlign w:val="center"/>
            <w:hideMark/>
          </w:tcPr>
          <w:p w14:paraId="7D4A0A68"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2,454</w:t>
            </w:r>
          </w:p>
        </w:tc>
        <w:tc>
          <w:tcPr>
            <w:tcW w:w="1720" w:type="dxa"/>
            <w:tcBorders>
              <w:top w:val="nil"/>
              <w:left w:val="nil"/>
              <w:bottom w:val="single" w:sz="8" w:space="0" w:color="8EAADB"/>
              <w:right w:val="single" w:sz="8" w:space="0" w:color="8EAADB"/>
            </w:tcBorders>
            <w:shd w:val="clear" w:color="auto" w:fill="auto"/>
            <w:vAlign w:val="center"/>
            <w:hideMark/>
          </w:tcPr>
          <w:p w14:paraId="1C7E2914"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1,828</w:t>
            </w:r>
          </w:p>
        </w:tc>
        <w:tc>
          <w:tcPr>
            <w:tcW w:w="1720" w:type="dxa"/>
            <w:tcBorders>
              <w:top w:val="nil"/>
              <w:left w:val="nil"/>
              <w:bottom w:val="single" w:sz="8" w:space="0" w:color="8EAADB"/>
              <w:right w:val="single" w:sz="8" w:space="0" w:color="8EAADB"/>
            </w:tcBorders>
            <w:shd w:val="clear" w:color="auto" w:fill="auto"/>
            <w:vAlign w:val="center"/>
            <w:hideMark/>
          </w:tcPr>
          <w:p w14:paraId="2EFA957F"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4,282</w:t>
            </w:r>
          </w:p>
        </w:tc>
      </w:tr>
      <w:tr w:rsidR="007761F5" w:rsidRPr="007761F5" w14:paraId="0A7BFE4D" w14:textId="77777777" w:rsidTr="007761F5">
        <w:trPr>
          <w:trHeight w:val="486"/>
        </w:trPr>
        <w:tc>
          <w:tcPr>
            <w:tcW w:w="1720" w:type="dxa"/>
            <w:tcBorders>
              <w:top w:val="nil"/>
              <w:left w:val="single" w:sz="8" w:space="0" w:color="8EAADB"/>
              <w:bottom w:val="single" w:sz="8" w:space="0" w:color="8EAADB"/>
              <w:right w:val="single" w:sz="8" w:space="0" w:color="8EAADB"/>
            </w:tcBorders>
            <w:shd w:val="clear" w:color="000000" w:fill="D9E2F3"/>
            <w:vAlign w:val="center"/>
            <w:hideMark/>
          </w:tcPr>
          <w:p w14:paraId="3B1E8E56"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Mayo</w:t>
            </w:r>
          </w:p>
        </w:tc>
        <w:tc>
          <w:tcPr>
            <w:tcW w:w="1720" w:type="dxa"/>
            <w:tcBorders>
              <w:top w:val="nil"/>
              <w:left w:val="nil"/>
              <w:bottom w:val="single" w:sz="8" w:space="0" w:color="8EAADB"/>
              <w:right w:val="single" w:sz="8" w:space="0" w:color="8EAADB"/>
            </w:tcBorders>
            <w:shd w:val="clear" w:color="000000" w:fill="D9E2F3"/>
            <w:vAlign w:val="center"/>
            <w:hideMark/>
          </w:tcPr>
          <w:p w14:paraId="1E473C3B"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español</w:t>
            </w:r>
          </w:p>
        </w:tc>
        <w:tc>
          <w:tcPr>
            <w:tcW w:w="1720" w:type="dxa"/>
            <w:tcBorders>
              <w:top w:val="nil"/>
              <w:left w:val="nil"/>
              <w:bottom w:val="single" w:sz="8" w:space="0" w:color="8EAADB"/>
              <w:right w:val="single" w:sz="8" w:space="0" w:color="8EAADB"/>
            </w:tcBorders>
            <w:shd w:val="clear" w:color="000000" w:fill="D9E2F3"/>
            <w:vAlign w:val="center"/>
            <w:hideMark/>
          </w:tcPr>
          <w:p w14:paraId="2DDE65BF"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2,473</w:t>
            </w:r>
          </w:p>
        </w:tc>
        <w:tc>
          <w:tcPr>
            <w:tcW w:w="1720" w:type="dxa"/>
            <w:tcBorders>
              <w:top w:val="nil"/>
              <w:left w:val="nil"/>
              <w:bottom w:val="single" w:sz="8" w:space="0" w:color="8EAADB"/>
              <w:right w:val="single" w:sz="8" w:space="0" w:color="8EAADB"/>
            </w:tcBorders>
            <w:shd w:val="clear" w:color="000000" w:fill="D9E2F3"/>
            <w:vAlign w:val="center"/>
            <w:hideMark/>
          </w:tcPr>
          <w:p w14:paraId="47F220B6"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1,750</w:t>
            </w:r>
          </w:p>
        </w:tc>
        <w:tc>
          <w:tcPr>
            <w:tcW w:w="1720" w:type="dxa"/>
            <w:tcBorders>
              <w:top w:val="nil"/>
              <w:left w:val="nil"/>
              <w:bottom w:val="single" w:sz="8" w:space="0" w:color="8EAADB"/>
              <w:right w:val="single" w:sz="8" w:space="0" w:color="8EAADB"/>
            </w:tcBorders>
            <w:shd w:val="clear" w:color="000000" w:fill="D9E2F3"/>
            <w:vAlign w:val="center"/>
            <w:hideMark/>
          </w:tcPr>
          <w:p w14:paraId="2EDDB52B"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4,223</w:t>
            </w:r>
          </w:p>
        </w:tc>
      </w:tr>
      <w:tr w:rsidR="007761F5" w:rsidRPr="007761F5" w14:paraId="1F0C4294" w14:textId="77777777" w:rsidTr="007761F5">
        <w:trPr>
          <w:trHeight w:val="486"/>
        </w:trPr>
        <w:tc>
          <w:tcPr>
            <w:tcW w:w="1720" w:type="dxa"/>
            <w:tcBorders>
              <w:top w:val="nil"/>
              <w:left w:val="single" w:sz="8" w:space="0" w:color="8EAADB"/>
              <w:bottom w:val="single" w:sz="8" w:space="0" w:color="8EAADB"/>
              <w:right w:val="single" w:sz="8" w:space="0" w:color="8EAADB"/>
            </w:tcBorders>
            <w:shd w:val="clear" w:color="auto" w:fill="auto"/>
            <w:vAlign w:val="center"/>
            <w:hideMark/>
          </w:tcPr>
          <w:p w14:paraId="51D794FB"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 xml:space="preserve">Junio </w:t>
            </w:r>
          </w:p>
        </w:tc>
        <w:tc>
          <w:tcPr>
            <w:tcW w:w="1720" w:type="dxa"/>
            <w:tcBorders>
              <w:top w:val="nil"/>
              <w:left w:val="nil"/>
              <w:bottom w:val="single" w:sz="8" w:space="0" w:color="8EAADB"/>
              <w:right w:val="single" w:sz="8" w:space="0" w:color="8EAADB"/>
            </w:tcBorders>
            <w:shd w:val="clear" w:color="auto" w:fill="auto"/>
            <w:vAlign w:val="center"/>
            <w:hideMark/>
          </w:tcPr>
          <w:p w14:paraId="567B4630"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español</w:t>
            </w:r>
          </w:p>
        </w:tc>
        <w:tc>
          <w:tcPr>
            <w:tcW w:w="1720" w:type="dxa"/>
            <w:tcBorders>
              <w:top w:val="nil"/>
              <w:left w:val="nil"/>
              <w:bottom w:val="single" w:sz="8" w:space="0" w:color="8EAADB"/>
              <w:right w:val="single" w:sz="8" w:space="0" w:color="8EAADB"/>
            </w:tcBorders>
            <w:shd w:val="clear" w:color="auto" w:fill="auto"/>
            <w:vAlign w:val="center"/>
            <w:hideMark/>
          </w:tcPr>
          <w:p w14:paraId="52407395"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2,462</w:t>
            </w:r>
          </w:p>
        </w:tc>
        <w:tc>
          <w:tcPr>
            <w:tcW w:w="1720" w:type="dxa"/>
            <w:tcBorders>
              <w:top w:val="nil"/>
              <w:left w:val="nil"/>
              <w:bottom w:val="single" w:sz="8" w:space="0" w:color="8EAADB"/>
              <w:right w:val="single" w:sz="8" w:space="0" w:color="8EAADB"/>
            </w:tcBorders>
            <w:shd w:val="clear" w:color="auto" w:fill="auto"/>
            <w:vAlign w:val="center"/>
            <w:hideMark/>
          </w:tcPr>
          <w:p w14:paraId="0D9EF44C"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1,684</w:t>
            </w:r>
          </w:p>
        </w:tc>
        <w:tc>
          <w:tcPr>
            <w:tcW w:w="1720" w:type="dxa"/>
            <w:tcBorders>
              <w:top w:val="nil"/>
              <w:left w:val="nil"/>
              <w:bottom w:val="single" w:sz="8" w:space="0" w:color="8EAADB"/>
              <w:right w:val="single" w:sz="8" w:space="0" w:color="8EAADB"/>
            </w:tcBorders>
            <w:shd w:val="clear" w:color="auto" w:fill="auto"/>
            <w:vAlign w:val="center"/>
            <w:hideMark/>
          </w:tcPr>
          <w:p w14:paraId="260EC0EE"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4,146</w:t>
            </w:r>
          </w:p>
        </w:tc>
      </w:tr>
      <w:tr w:rsidR="007761F5" w:rsidRPr="007761F5" w14:paraId="74A80036" w14:textId="77777777" w:rsidTr="007761F5">
        <w:trPr>
          <w:trHeight w:val="486"/>
        </w:trPr>
        <w:tc>
          <w:tcPr>
            <w:tcW w:w="1720" w:type="dxa"/>
            <w:tcBorders>
              <w:top w:val="nil"/>
              <w:left w:val="single" w:sz="8" w:space="0" w:color="8EAADB"/>
              <w:bottom w:val="single" w:sz="8" w:space="0" w:color="8EAADB"/>
              <w:right w:val="single" w:sz="8" w:space="0" w:color="8EAADB"/>
            </w:tcBorders>
            <w:shd w:val="clear" w:color="000000" w:fill="D9E2F3"/>
            <w:vAlign w:val="center"/>
            <w:hideMark/>
          </w:tcPr>
          <w:p w14:paraId="3462F29F"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Julio</w:t>
            </w:r>
          </w:p>
        </w:tc>
        <w:tc>
          <w:tcPr>
            <w:tcW w:w="1720" w:type="dxa"/>
            <w:tcBorders>
              <w:top w:val="nil"/>
              <w:left w:val="nil"/>
              <w:bottom w:val="single" w:sz="8" w:space="0" w:color="8EAADB"/>
              <w:right w:val="single" w:sz="8" w:space="0" w:color="8EAADB"/>
            </w:tcBorders>
            <w:shd w:val="clear" w:color="000000" w:fill="D9E2F3"/>
            <w:vAlign w:val="center"/>
            <w:hideMark/>
          </w:tcPr>
          <w:p w14:paraId="530282D8"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español</w:t>
            </w:r>
          </w:p>
        </w:tc>
        <w:tc>
          <w:tcPr>
            <w:tcW w:w="1720" w:type="dxa"/>
            <w:tcBorders>
              <w:top w:val="nil"/>
              <w:left w:val="nil"/>
              <w:bottom w:val="single" w:sz="8" w:space="0" w:color="8EAADB"/>
              <w:right w:val="single" w:sz="8" w:space="0" w:color="8EAADB"/>
            </w:tcBorders>
            <w:shd w:val="clear" w:color="000000" w:fill="D9E2F3"/>
            <w:vAlign w:val="center"/>
            <w:hideMark/>
          </w:tcPr>
          <w:p w14:paraId="22628471"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2,480</w:t>
            </w:r>
          </w:p>
        </w:tc>
        <w:tc>
          <w:tcPr>
            <w:tcW w:w="1720" w:type="dxa"/>
            <w:tcBorders>
              <w:top w:val="nil"/>
              <w:left w:val="nil"/>
              <w:bottom w:val="single" w:sz="8" w:space="0" w:color="8EAADB"/>
              <w:right w:val="single" w:sz="8" w:space="0" w:color="8EAADB"/>
            </w:tcBorders>
            <w:shd w:val="clear" w:color="000000" w:fill="D9E2F3"/>
            <w:vAlign w:val="center"/>
            <w:hideMark/>
          </w:tcPr>
          <w:p w14:paraId="387FB313"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1,689</w:t>
            </w:r>
          </w:p>
        </w:tc>
        <w:tc>
          <w:tcPr>
            <w:tcW w:w="1720" w:type="dxa"/>
            <w:tcBorders>
              <w:top w:val="nil"/>
              <w:left w:val="nil"/>
              <w:bottom w:val="single" w:sz="8" w:space="0" w:color="8EAADB"/>
              <w:right w:val="single" w:sz="8" w:space="0" w:color="8EAADB"/>
            </w:tcBorders>
            <w:shd w:val="clear" w:color="000000" w:fill="D9E2F3"/>
            <w:vAlign w:val="center"/>
            <w:hideMark/>
          </w:tcPr>
          <w:p w14:paraId="1605B972"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4,169</w:t>
            </w:r>
          </w:p>
        </w:tc>
      </w:tr>
      <w:tr w:rsidR="007761F5" w:rsidRPr="007761F5" w14:paraId="17687FE0" w14:textId="77777777" w:rsidTr="007761F5">
        <w:trPr>
          <w:trHeight w:val="486"/>
        </w:trPr>
        <w:tc>
          <w:tcPr>
            <w:tcW w:w="1720" w:type="dxa"/>
            <w:tcBorders>
              <w:top w:val="nil"/>
              <w:left w:val="single" w:sz="8" w:space="0" w:color="8EAADB"/>
              <w:bottom w:val="single" w:sz="8" w:space="0" w:color="8EAADB"/>
              <w:right w:val="single" w:sz="8" w:space="0" w:color="8EAADB"/>
            </w:tcBorders>
            <w:shd w:val="clear" w:color="auto" w:fill="auto"/>
            <w:vAlign w:val="center"/>
            <w:hideMark/>
          </w:tcPr>
          <w:p w14:paraId="6C1D017D"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Agosto</w:t>
            </w:r>
          </w:p>
        </w:tc>
        <w:tc>
          <w:tcPr>
            <w:tcW w:w="1720" w:type="dxa"/>
            <w:tcBorders>
              <w:top w:val="nil"/>
              <w:left w:val="nil"/>
              <w:bottom w:val="single" w:sz="8" w:space="0" w:color="8EAADB"/>
              <w:right w:val="single" w:sz="8" w:space="0" w:color="8EAADB"/>
            </w:tcBorders>
            <w:shd w:val="clear" w:color="auto" w:fill="auto"/>
            <w:vAlign w:val="center"/>
            <w:hideMark/>
          </w:tcPr>
          <w:p w14:paraId="2FCF0B94"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español</w:t>
            </w:r>
          </w:p>
        </w:tc>
        <w:tc>
          <w:tcPr>
            <w:tcW w:w="1720" w:type="dxa"/>
            <w:tcBorders>
              <w:top w:val="nil"/>
              <w:left w:val="nil"/>
              <w:bottom w:val="single" w:sz="8" w:space="0" w:color="8EAADB"/>
              <w:right w:val="single" w:sz="8" w:space="0" w:color="8EAADB"/>
            </w:tcBorders>
            <w:shd w:val="clear" w:color="auto" w:fill="auto"/>
            <w:vAlign w:val="center"/>
            <w:hideMark/>
          </w:tcPr>
          <w:p w14:paraId="34FBE749"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2,324</w:t>
            </w:r>
          </w:p>
        </w:tc>
        <w:tc>
          <w:tcPr>
            <w:tcW w:w="1720" w:type="dxa"/>
            <w:tcBorders>
              <w:top w:val="nil"/>
              <w:left w:val="nil"/>
              <w:bottom w:val="single" w:sz="8" w:space="0" w:color="8EAADB"/>
              <w:right w:val="single" w:sz="8" w:space="0" w:color="8EAADB"/>
            </w:tcBorders>
            <w:shd w:val="clear" w:color="auto" w:fill="auto"/>
            <w:vAlign w:val="center"/>
            <w:hideMark/>
          </w:tcPr>
          <w:p w14:paraId="3EE4B00A"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1,636</w:t>
            </w:r>
          </w:p>
        </w:tc>
        <w:tc>
          <w:tcPr>
            <w:tcW w:w="1720" w:type="dxa"/>
            <w:tcBorders>
              <w:top w:val="nil"/>
              <w:left w:val="nil"/>
              <w:bottom w:val="single" w:sz="8" w:space="0" w:color="8EAADB"/>
              <w:right w:val="single" w:sz="8" w:space="0" w:color="8EAADB"/>
            </w:tcBorders>
            <w:shd w:val="clear" w:color="auto" w:fill="auto"/>
            <w:vAlign w:val="center"/>
            <w:hideMark/>
          </w:tcPr>
          <w:p w14:paraId="66424546"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3,960</w:t>
            </w:r>
          </w:p>
        </w:tc>
      </w:tr>
      <w:tr w:rsidR="007761F5" w:rsidRPr="007761F5" w14:paraId="641EB7A3" w14:textId="77777777" w:rsidTr="007761F5">
        <w:trPr>
          <w:trHeight w:val="486"/>
        </w:trPr>
        <w:tc>
          <w:tcPr>
            <w:tcW w:w="1720" w:type="dxa"/>
            <w:tcBorders>
              <w:top w:val="nil"/>
              <w:left w:val="single" w:sz="8" w:space="0" w:color="8EAADB"/>
              <w:bottom w:val="single" w:sz="8" w:space="0" w:color="8EAADB"/>
              <w:right w:val="single" w:sz="8" w:space="0" w:color="8EAADB"/>
            </w:tcBorders>
            <w:shd w:val="clear" w:color="000000" w:fill="D9E2F3"/>
            <w:vAlign w:val="center"/>
            <w:hideMark/>
          </w:tcPr>
          <w:p w14:paraId="1EFE6801"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Septiembre</w:t>
            </w:r>
          </w:p>
        </w:tc>
        <w:tc>
          <w:tcPr>
            <w:tcW w:w="1720" w:type="dxa"/>
            <w:tcBorders>
              <w:top w:val="nil"/>
              <w:left w:val="nil"/>
              <w:bottom w:val="single" w:sz="8" w:space="0" w:color="8EAADB"/>
              <w:right w:val="single" w:sz="8" w:space="0" w:color="8EAADB"/>
            </w:tcBorders>
            <w:shd w:val="clear" w:color="000000" w:fill="D9E2F3"/>
            <w:vAlign w:val="center"/>
            <w:hideMark/>
          </w:tcPr>
          <w:p w14:paraId="20E8A79C"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español</w:t>
            </w:r>
          </w:p>
        </w:tc>
        <w:tc>
          <w:tcPr>
            <w:tcW w:w="1720" w:type="dxa"/>
            <w:tcBorders>
              <w:top w:val="nil"/>
              <w:left w:val="nil"/>
              <w:bottom w:val="single" w:sz="8" w:space="0" w:color="8EAADB"/>
              <w:right w:val="single" w:sz="8" w:space="0" w:color="8EAADB"/>
            </w:tcBorders>
            <w:shd w:val="clear" w:color="000000" w:fill="D9E2F3"/>
            <w:vAlign w:val="center"/>
            <w:hideMark/>
          </w:tcPr>
          <w:p w14:paraId="1872DCD2"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1,428</w:t>
            </w:r>
          </w:p>
        </w:tc>
        <w:tc>
          <w:tcPr>
            <w:tcW w:w="1720" w:type="dxa"/>
            <w:tcBorders>
              <w:top w:val="nil"/>
              <w:left w:val="nil"/>
              <w:bottom w:val="single" w:sz="8" w:space="0" w:color="8EAADB"/>
              <w:right w:val="single" w:sz="8" w:space="0" w:color="8EAADB"/>
            </w:tcBorders>
            <w:shd w:val="clear" w:color="000000" w:fill="D9E2F3"/>
            <w:vAlign w:val="center"/>
            <w:hideMark/>
          </w:tcPr>
          <w:p w14:paraId="098E3344"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965</w:t>
            </w:r>
          </w:p>
        </w:tc>
        <w:tc>
          <w:tcPr>
            <w:tcW w:w="1720" w:type="dxa"/>
            <w:tcBorders>
              <w:top w:val="nil"/>
              <w:left w:val="nil"/>
              <w:bottom w:val="single" w:sz="8" w:space="0" w:color="8EAADB"/>
              <w:right w:val="single" w:sz="8" w:space="0" w:color="8EAADB"/>
            </w:tcBorders>
            <w:shd w:val="clear" w:color="000000" w:fill="D9E2F3"/>
            <w:vAlign w:val="center"/>
            <w:hideMark/>
          </w:tcPr>
          <w:p w14:paraId="2F517C6A"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2,393</w:t>
            </w:r>
          </w:p>
        </w:tc>
      </w:tr>
      <w:tr w:rsidR="007761F5" w:rsidRPr="007761F5" w14:paraId="40C6867E" w14:textId="77777777" w:rsidTr="007761F5">
        <w:trPr>
          <w:trHeight w:val="486"/>
        </w:trPr>
        <w:tc>
          <w:tcPr>
            <w:tcW w:w="1720" w:type="dxa"/>
            <w:tcBorders>
              <w:top w:val="nil"/>
              <w:left w:val="single" w:sz="8" w:space="0" w:color="8EAADB"/>
              <w:bottom w:val="single" w:sz="8" w:space="0" w:color="8EAADB"/>
              <w:right w:val="single" w:sz="8" w:space="0" w:color="8EAADB"/>
            </w:tcBorders>
            <w:shd w:val="clear" w:color="auto" w:fill="auto"/>
            <w:vAlign w:val="center"/>
            <w:hideMark/>
          </w:tcPr>
          <w:p w14:paraId="0977CCD9"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Octubre</w:t>
            </w:r>
          </w:p>
        </w:tc>
        <w:tc>
          <w:tcPr>
            <w:tcW w:w="1720" w:type="dxa"/>
            <w:tcBorders>
              <w:top w:val="nil"/>
              <w:left w:val="nil"/>
              <w:bottom w:val="single" w:sz="8" w:space="0" w:color="8EAADB"/>
              <w:right w:val="single" w:sz="8" w:space="0" w:color="8EAADB"/>
            </w:tcBorders>
            <w:shd w:val="clear" w:color="auto" w:fill="auto"/>
            <w:vAlign w:val="center"/>
            <w:hideMark/>
          </w:tcPr>
          <w:p w14:paraId="53FA5222"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español</w:t>
            </w:r>
          </w:p>
        </w:tc>
        <w:tc>
          <w:tcPr>
            <w:tcW w:w="1720" w:type="dxa"/>
            <w:tcBorders>
              <w:top w:val="nil"/>
              <w:left w:val="nil"/>
              <w:bottom w:val="single" w:sz="8" w:space="0" w:color="8EAADB"/>
              <w:right w:val="single" w:sz="8" w:space="0" w:color="8EAADB"/>
            </w:tcBorders>
            <w:shd w:val="clear" w:color="auto" w:fill="auto"/>
            <w:vAlign w:val="center"/>
            <w:hideMark/>
          </w:tcPr>
          <w:p w14:paraId="452DD01F"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2,570</w:t>
            </w:r>
          </w:p>
        </w:tc>
        <w:tc>
          <w:tcPr>
            <w:tcW w:w="1720" w:type="dxa"/>
            <w:tcBorders>
              <w:top w:val="nil"/>
              <w:left w:val="nil"/>
              <w:bottom w:val="single" w:sz="8" w:space="0" w:color="8EAADB"/>
              <w:right w:val="single" w:sz="8" w:space="0" w:color="8EAADB"/>
            </w:tcBorders>
            <w:shd w:val="clear" w:color="auto" w:fill="auto"/>
            <w:vAlign w:val="center"/>
            <w:hideMark/>
          </w:tcPr>
          <w:p w14:paraId="09961313"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2,006</w:t>
            </w:r>
          </w:p>
        </w:tc>
        <w:tc>
          <w:tcPr>
            <w:tcW w:w="1720" w:type="dxa"/>
            <w:tcBorders>
              <w:top w:val="nil"/>
              <w:left w:val="nil"/>
              <w:bottom w:val="single" w:sz="8" w:space="0" w:color="8EAADB"/>
              <w:right w:val="single" w:sz="8" w:space="0" w:color="8EAADB"/>
            </w:tcBorders>
            <w:shd w:val="clear" w:color="auto" w:fill="auto"/>
            <w:vAlign w:val="center"/>
            <w:hideMark/>
          </w:tcPr>
          <w:p w14:paraId="5D668343" w14:textId="77777777" w:rsidR="007761F5" w:rsidRPr="007761F5" w:rsidRDefault="007761F5" w:rsidP="007761F5">
            <w:pPr>
              <w:spacing w:after="0" w:line="240" w:lineRule="auto"/>
              <w:jc w:val="center"/>
              <w:rPr>
                <w:rFonts w:ascii="Lato" w:eastAsia="Times New Roman" w:hAnsi="Lato" w:cs="Calibri"/>
                <w:color w:val="000000"/>
                <w:sz w:val="20"/>
                <w:szCs w:val="20"/>
                <w:lang w:eastAsia="es-GT"/>
              </w:rPr>
            </w:pPr>
            <w:r w:rsidRPr="007761F5">
              <w:rPr>
                <w:rFonts w:ascii="Lato" w:eastAsia="Times New Roman" w:hAnsi="Lato" w:cs="Calibri"/>
                <w:color w:val="000000"/>
                <w:sz w:val="20"/>
                <w:szCs w:val="20"/>
                <w:lang w:eastAsia="es-GT"/>
              </w:rPr>
              <w:t>4,576</w:t>
            </w:r>
          </w:p>
        </w:tc>
      </w:tr>
      <w:tr w:rsidR="007761F5" w:rsidRPr="007761F5" w14:paraId="036DC711" w14:textId="77777777" w:rsidTr="007761F5">
        <w:trPr>
          <w:trHeight w:val="486"/>
        </w:trPr>
        <w:tc>
          <w:tcPr>
            <w:tcW w:w="1720" w:type="dxa"/>
            <w:tcBorders>
              <w:top w:val="nil"/>
              <w:left w:val="single" w:sz="8" w:space="0" w:color="8EAADB"/>
              <w:bottom w:val="single" w:sz="8" w:space="0" w:color="8EAADB"/>
              <w:right w:val="single" w:sz="8" w:space="0" w:color="8EAADB"/>
            </w:tcBorders>
            <w:shd w:val="clear" w:color="auto" w:fill="auto"/>
            <w:vAlign w:val="center"/>
            <w:hideMark/>
          </w:tcPr>
          <w:p w14:paraId="1B2271DB"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Total</w:t>
            </w:r>
          </w:p>
        </w:tc>
        <w:tc>
          <w:tcPr>
            <w:tcW w:w="1720" w:type="dxa"/>
            <w:tcBorders>
              <w:top w:val="nil"/>
              <w:left w:val="nil"/>
              <w:bottom w:val="single" w:sz="8" w:space="0" w:color="8EAADB"/>
              <w:right w:val="single" w:sz="8" w:space="0" w:color="8EAADB"/>
            </w:tcBorders>
            <w:shd w:val="clear" w:color="auto" w:fill="auto"/>
            <w:vAlign w:val="center"/>
            <w:hideMark/>
          </w:tcPr>
          <w:p w14:paraId="1376AF7C"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español</w:t>
            </w:r>
          </w:p>
        </w:tc>
        <w:tc>
          <w:tcPr>
            <w:tcW w:w="1720" w:type="dxa"/>
            <w:tcBorders>
              <w:top w:val="nil"/>
              <w:left w:val="nil"/>
              <w:bottom w:val="single" w:sz="8" w:space="0" w:color="8EAADB"/>
              <w:right w:val="single" w:sz="8" w:space="0" w:color="8EAADB"/>
            </w:tcBorders>
            <w:shd w:val="clear" w:color="auto" w:fill="auto"/>
            <w:vAlign w:val="center"/>
            <w:hideMark/>
          </w:tcPr>
          <w:p w14:paraId="4B36E21E"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21,959</w:t>
            </w:r>
          </w:p>
        </w:tc>
        <w:tc>
          <w:tcPr>
            <w:tcW w:w="1720" w:type="dxa"/>
            <w:tcBorders>
              <w:top w:val="nil"/>
              <w:left w:val="nil"/>
              <w:bottom w:val="single" w:sz="8" w:space="0" w:color="8EAADB"/>
              <w:right w:val="single" w:sz="8" w:space="0" w:color="8EAADB"/>
            </w:tcBorders>
            <w:shd w:val="clear" w:color="auto" w:fill="auto"/>
            <w:vAlign w:val="center"/>
            <w:hideMark/>
          </w:tcPr>
          <w:p w14:paraId="138D69F9"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17,939</w:t>
            </w:r>
          </w:p>
        </w:tc>
        <w:tc>
          <w:tcPr>
            <w:tcW w:w="1720" w:type="dxa"/>
            <w:tcBorders>
              <w:top w:val="nil"/>
              <w:left w:val="nil"/>
              <w:bottom w:val="single" w:sz="8" w:space="0" w:color="8EAADB"/>
              <w:right w:val="single" w:sz="8" w:space="0" w:color="8EAADB"/>
            </w:tcBorders>
            <w:shd w:val="clear" w:color="auto" w:fill="auto"/>
            <w:vAlign w:val="center"/>
            <w:hideMark/>
          </w:tcPr>
          <w:p w14:paraId="33273D77" w14:textId="77777777" w:rsidR="007761F5" w:rsidRPr="007761F5" w:rsidRDefault="007761F5" w:rsidP="007761F5">
            <w:pPr>
              <w:spacing w:after="0" w:line="240" w:lineRule="auto"/>
              <w:jc w:val="center"/>
              <w:rPr>
                <w:rFonts w:ascii="Lato" w:eastAsia="Times New Roman" w:hAnsi="Lato" w:cs="Calibri"/>
                <w:b/>
                <w:bCs/>
                <w:color w:val="000000"/>
                <w:sz w:val="20"/>
                <w:szCs w:val="20"/>
                <w:lang w:eastAsia="es-GT"/>
              </w:rPr>
            </w:pPr>
            <w:r w:rsidRPr="007761F5">
              <w:rPr>
                <w:rFonts w:ascii="Lato" w:eastAsia="Times New Roman" w:hAnsi="Lato" w:cs="Calibri"/>
                <w:b/>
                <w:bCs/>
                <w:color w:val="000000"/>
                <w:sz w:val="20"/>
                <w:szCs w:val="20"/>
                <w:lang w:eastAsia="es-GT"/>
              </w:rPr>
              <w:t>39,898</w:t>
            </w:r>
          </w:p>
        </w:tc>
      </w:tr>
    </w:tbl>
    <w:p w14:paraId="6419A44D" w14:textId="77777777" w:rsidR="00C53F92" w:rsidRDefault="00C53F92" w:rsidP="008C3148">
      <w:pPr>
        <w:spacing w:line="240" w:lineRule="auto"/>
        <w:jc w:val="both"/>
        <w:rPr>
          <w:rFonts w:ascii="Lato" w:hAnsi="Lato"/>
          <w:b/>
          <w:bCs/>
          <w:sz w:val="20"/>
          <w:szCs w:val="20"/>
        </w:rPr>
      </w:pPr>
    </w:p>
    <w:p w14:paraId="025F3E10" w14:textId="314B240D"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IGM, correspondiente a enero</w:t>
      </w:r>
      <w:r w:rsidR="00342AB6">
        <w:rPr>
          <w:rFonts w:ascii="Lato" w:hAnsi="Lato"/>
          <w:sz w:val="20"/>
          <w:szCs w:val="20"/>
        </w:rPr>
        <w:t>,</w:t>
      </w:r>
      <w:r w:rsidR="00293172">
        <w:rPr>
          <w:rFonts w:ascii="Lato" w:hAnsi="Lato"/>
          <w:sz w:val="20"/>
          <w:szCs w:val="20"/>
        </w:rPr>
        <w:t xml:space="preserve"> febrero</w:t>
      </w:r>
      <w:r w:rsidR="00A230DA">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9F4167">
        <w:rPr>
          <w:rFonts w:ascii="Lato" w:hAnsi="Lato"/>
          <w:sz w:val="20"/>
          <w:szCs w:val="20"/>
        </w:rPr>
        <w:t>,</w:t>
      </w:r>
      <w:r w:rsidR="00E624BA">
        <w:rPr>
          <w:rFonts w:ascii="Lato" w:hAnsi="Lato"/>
          <w:sz w:val="20"/>
          <w:szCs w:val="20"/>
        </w:rPr>
        <w:t xml:space="preserve"> julio</w:t>
      </w:r>
      <w:r w:rsidR="0063169A">
        <w:rPr>
          <w:rFonts w:ascii="Lato" w:hAnsi="Lato"/>
          <w:sz w:val="20"/>
          <w:szCs w:val="20"/>
        </w:rPr>
        <w:t>, agosto</w:t>
      </w:r>
      <w:r w:rsidR="007761F5">
        <w:rPr>
          <w:rFonts w:ascii="Lato" w:hAnsi="Lato"/>
          <w:sz w:val="20"/>
          <w:szCs w:val="20"/>
        </w:rPr>
        <w:t>,</w:t>
      </w:r>
      <w:r w:rsidR="009F4167">
        <w:rPr>
          <w:rFonts w:ascii="Lato" w:hAnsi="Lato"/>
          <w:sz w:val="20"/>
          <w:szCs w:val="20"/>
        </w:rPr>
        <w:t xml:space="preserve"> </w:t>
      </w:r>
      <w:r w:rsidR="0063169A">
        <w:rPr>
          <w:rFonts w:ascii="Lato" w:hAnsi="Lato"/>
          <w:sz w:val="20"/>
          <w:szCs w:val="20"/>
        </w:rPr>
        <w:t>septiembre</w:t>
      </w:r>
      <w:r w:rsidR="007761F5">
        <w:rPr>
          <w:rFonts w:ascii="Lato" w:hAnsi="Lato"/>
          <w:sz w:val="20"/>
          <w:szCs w:val="20"/>
        </w:rPr>
        <w:t xml:space="preserve"> y octubre</w:t>
      </w:r>
      <w:r w:rsidR="00E624BA">
        <w:rPr>
          <w:rFonts w:ascii="Lato" w:hAnsi="Lato"/>
          <w:sz w:val="20"/>
          <w:szCs w:val="20"/>
        </w:rPr>
        <w:t xml:space="preserve"> </w:t>
      </w:r>
      <w:r w:rsidRPr="00CF63CA">
        <w:rPr>
          <w:rFonts w:ascii="Lato" w:hAnsi="Lato"/>
          <w:sz w:val="20"/>
          <w:szCs w:val="20"/>
        </w:rPr>
        <w:t>de 202</w:t>
      </w:r>
      <w:r w:rsidR="00356544">
        <w:rPr>
          <w:rFonts w:ascii="Lato" w:hAnsi="Lato"/>
          <w:sz w:val="20"/>
          <w:szCs w:val="20"/>
        </w:rPr>
        <w:t>4</w:t>
      </w:r>
      <w:r w:rsidR="00293172">
        <w:rPr>
          <w:rFonts w:ascii="Lato" w:hAnsi="Lato"/>
          <w:sz w:val="20"/>
          <w:szCs w:val="20"/>
        </w:rPr>
        <w:t>.</w:t>
      </w:r>
    </w:p>
    <w:p w14:paraId="7EAB5254" w14:textId="6AFA6BAE" w:rsidR="00CE6382" w:rsidRDefault="00CE6382" w:rsidP="00CF63CA">
      <w:pPr>
        <w:spacing w:line="240" w:lineRule="auto"/>
        <w:jc w:val="both"/>
        <w:rPr>
          <w:rFonts w:ascii="Lato" w:hAnsi="Lato"/>
          <w:sz w:val="20"/>
          <w:szCs w:val="20"/>
        </w:rPr>
      </w:pPr>
    </w:p>
    <w:p w14:paraId="2401E6F4" w14:textId="38E8AC94" w:rsidR="005C403E" w:rsidRDefault="005C403E" w:rsidP="00CF63CA">
      <w:pPr>
        <w:spacing w:line="240" w:lineRule="auto"/>
        <w:jc w:val="both"/>
        <w:rPr>
          <w:rFonts w:ascii="Lato" w:hAnsi="Lato"/>
          <w:sz w:val="20"/>
          <w:szCs w:val="20"/>
        </w:rPr>
      </w:pPr>
    </w:p>
    <w:p w14:paraId="513185ED" w14:textId="3DF49BEA" w:rsidR="005C403E" w:rsidRDefault="005C403E" w:rsidP="00CF63CA">
      <w:pPr>
        <w:spacing w:line="240" w:lineRule="auto"/>
        <w:jc w:val="both"/>
        <w:rPr>
          <w:rFonts w:ascii="Lato" w:hAnsi="Lato"/>
          <w:sz w:val="20"/>
          <w:szCs w:val="20"/>
        </w:rPr>
      </w:pPr>
    </w:p>
    <w:p w14:paraId="6C0E31AD" w14:textId="02059EB0" w:rsidR="005C403E" w:rsidRDefault="005C403E" w:rsidP="00CF63CA">
      <w:pPr>
        <w:spacing w:line="240" w:lineRule="auto"/>
        <w:jc w:val="both"/>
        <w:rPr>
          <w:rFonts w:ascii="Lato" w:hAnsi="Lato"/>
          <w:sz w:val="20"/>
          <w:szCs w:val="20"/>
        </w:rPr>
      </w:pPr>
    </w:p>
    <w:p w14:paraId="2CA56E66" w14:textId="77777777" w:rsidR="005C403E" w:rsidRPr="00CF63CA" w:rsidRDefault="005C403E" w:rsidP="00CF63CA">
      <w:pPr>
        <w:spacing w:line="240" w:lineRule="auto"/>
        <w:jc w:val="both"/>
        <w:rPr>
          <w:rFonts w:ascii="Lato" w:hAnsi="Lato"/>
          <w:sz w:val="20"/>
          <w:szCs w:val="20"/>
        </w:rPr>
      </w:pPr>
    </w:p>
    <w:p w14:paraId="787F7128" w14:textId="51052FCB" w:rsidR="00CF63CA" w:rsidRPr="00810507" w:rsidRDefault="00CF63CA" w:rsidP="00810507">
      <w:pPr>
        <w:pStyle w:val="Ttulo2"/>
        <w:jc w:val="center"/>
        <w:rPr>
          <w:rFonts w:ascii="Lato" w:hAnsi="Lato"/>
          <w:color w:val="auto"/>
        </w:rPr>
      </w:pPr>
      <w:bookmarkStart w:id="40" w:name="_Toc182562684"/>
      <w:bookmarkEnd w:id="39"/>
      <w:r w:rsidRPr="00810507">
        <w:rPr>
          <w:rFonts w:ascii="Lato" w:hAnsi="Lato"/>
          <w:color w:val="auto"/>
        </w:rPr>
        <w:lastRenderedPageBreak/>
        <w:t>Cuadro No.</w:t>
      </w:r>
      <w:r w:rsidR="00A115D4">
        <w:rPr>
          <w:rFonts w:ascii="Lato" w:hAnsi="Lato"/>
          <w:color w:val="auto"/>
        </w:rPr>
        <w:t xml:space="preserve"> </w:t>
      </w:r>
      <w:r w:rsidR="00C174CA">
        <w:rPr>
          <w:rFonts w:ascii="Lato" w:hAnsi="Lato"/>
          <w:color w:val="auto"/>
        </w:rPr>
        <w:t>1</w:t>
      </w:r>
      <w:r w:rsidR="00F058A6">
        <w:rPr>
          <w:rFonts w:ascii="Lato" w:hAnsi="Lato"/>
          <w:color w:val="auto"/>
        </w:rPr>
        <w:t>2</w:t>
      </w:r>
      <w:bookmarkEnd w:id="40"/>
    </w:p>
    <w:p w14:paraId="4C250597" w14:textId="5C2DB395" w:rsidR="00CF63CA" w:rsidRDefault="00CF63CA" w:rsidP="00810507">
      <w:pPr>
        <w:pStyle w:val="Ttulo2"/>
        <w:jc w:val="center"/>
        <w:rPr>
          <w:rFonts w:ascii="Lato" w:hAnsi="Lato"/>
          <w:color w:val="auto"/>
        </w:rPr>
      </w:pPr>
      <w:bookmarkStart w:id="41" w:name="_Toc182562685"/>
      <w:r w:rsidRPr="00810507">
        <w:rPr>
          <w:rFonts w:ascii="Lato" w:hAnsi="Lato"/>
          <w:color w:val="auto"/>
        </w:rPr>
        <w:t>Personas que requirieron información por medio de la Unidad de Información Pública del IGM</w:t>
      </w:r>
      <w:bookmarkEnd w:id="41"/>
    </w:p>
    <w:p w14:paraId="604F39D6" w14:textId="77777777" w:rsidR="00161E03" w:rsidRPr="00161E03" w:rsidRDefault="00161E03" w:rsidP="00161E03"/>
    <w:p w14:paraId="610D3F54" w14:textId="39359DE9" w:rsidR="007A7168" w:rsidRPr="00810507" w:rsidRDefault="007A7168" w:rsidP="007A7168">
      <w:pPr>
        <w:jc w:val="center"/>
        <w:rPr>
          <w:rFonts w:ascii="Lato" w:hAnsi="Lato"/>
        </w:rPr>
      </w:pPr>
      <w:r>
        <w:rPr>
          <w:rFonts w:ascii="Lato" w:hAnsi="Lato"/>
        </w:rPr>
        <w:t>De enero, febrero</w:t>
      </w:r>
      <w:r w:rsidR="00A9525B">
        <w:rPr>
          <w:rFonts w:ascii="Lato" w:hAnsi="Lato"/>
        </w:rPr>
        <w:t>,</w:t>
      </w:r>
      <w:r>
        <w:rPr>
          <w:rFonts w:ascii="Lato" w:hAnsi="Lato"/>
        </w:rPr>
        <w:t xml:space="preserve"> marz</w:t>
      </w:r>
      <w:r w:rsidR="00083398">
        <w:rPr>
          <w:rFonts w:ascii="Lato" w:hAnsi="Lato"/>
        </w:rPr>
        <w:t>o,</w:t>
      </w:r>
      <w:r w:rsidR="00A9525B">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9F4167">
        <w:rPr>
          <w:rFonts w:ascii="Lato" w:hAnsi="Lato"/>
        </w:rPr>
        <w:t>,</w:t>
      </w:r>
      <w:r w:rsidR="00E624BA">
        <w:rPr>
          <w:rFonts w:ascii="Lato" w:hAnsi="Lato"/>
        </w:rPr>
        <w:t xml:space="preserve"> julio</w:t>
      </w:r>
      <w:r w:rsidR="0063169A">
        <w:rPr>
          <w:rFonts w:ascii="Lato" w:hAnsi="Lato"/>
        </w:rPr>
        <w:t>, agosto</w:t>
      </w:r>
      <w:r w:rsidR="00F058A6">
        <w:rPr>
          <w:rFonts w:ascii="Lato" w:hAnsi="Lato"/>
        </w:rPr>
        <w:t>,</w:t>
      </w:r>
      <w:r w:rsidR="009F4167">
        <w:rPr>
          <w:rFonts w:ascii="Lato" w:hAnsi="Lato"/>
        </w:rPr>
        <w:t xml:space="preserve"> </w:t>
      </w:r>
      <w:r w:rsidR="0063169A">
        <w:rPr>
          <w:rFonts w:ascii="Lato" w:hAnsi="Lato"/>
        </w:rPr>
        <w:t>septiembre</w:t>
      </w:r>
      <w:r w:rsidR="00F058A6">
        <w:rPr>
          <w:rFonts w:ascii="Lato" w:hAnsi="Lato"/>
        </w:rPr>
        <w:t xml:space="preserve"> y octubre</w:t>
      </w:r>
      <w:r w:rsidR="00A115D4">
        <w:rPr>
          <w:rFonts w:ascii="Lato" w:hAnsi="Lato"/>
        </w:rPr>
        <w:t xml:space="preserve"> </w:t>
      </w:r>
      <w:r w:rsidRPr="00810507">
        <w:rPr>
          <w:rFonts w:ascii="Lato" w:hAnsi="Lato"/>
        </w:rPr>
        <w:t>de 202</w:t>
      </w:r>
      <w:r>
        <w:rPr>
          <w:rFonts w:ascii="Lato" w:hAnsi="Lato"/>
        </w:rPr>
        <w:t>4</w:t>
      </w:r>
    </w:p>
    <w:p w14:paraId="7F0F573B" w14:textId="5A6AB75C" w:rsidR="00E82E55" w:rsidRDefault="00E82E55" w:rsidP="00E82E55">
      <w:pPr>
        <w:rPr>
          <w:sz w:val="6"/>
          <w:szCs w:val="6"/>
        </w:rPr>
      </w:pPr>
    </w:p>
    <w:p w14:paraId="4B091E7C" w14:textId="77777777" w:rsidR="00161E03" w:rsidRPr="00750F57" w:rsidRDefault="00161E03" w:rsidP="00E82E55">
      <w:pPr>
        <w:rPr>
          <w:sz w:val="6"/>
          <w:szCs w:val="6"/>
        </w:rPr>
      </w:pPr>
    </w:p>
    <w:tbl>
      <w:tblPr>
        <w:tblW w:w="8715" w:type="dxa"/>
        <w:tblCellMar>
          <w:left w:w="70" w:type="dxa"/>
          <w:right w:w="70" w:type="dxa"/>
        </w:tblCellMar>
        <w:tblLook w:val="04A0" w:firstRow="1" w:lastRow="0" w:firstColumn="1" w:lastColumn="0" w:noHBand="0" w:noVBand="1"/>
      </w:tblPr>
      <w:tblGrid>
        <w:gridCol w:w="1743"/>
        <w:gridCol w:w="1743"/>
        <w:gridCol w:w="1743"/>
        <w:gridCol w:w="1743"/>
        <w:gridCol w:w="1743"/>
      </w:tblGrid>
      <w:tr w:rsidR="0043050B" w:rsidRPr="0043050B" w14:paraId="1CE72131" w14:textId="77777777" w:rsidTr="006E7BE0">
        <w:trPr>
          <w:trHeight w:val="537"/>
        </w:trPr>
        <w:tc>
          <w:tcPr>
            <w:tcW w:w="1743"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5982E1F9" w14:textId="77777777" w:rsidR="0043050B" w:rsidRPr="0043050B" w:rsidRDefault="0043050B" w:rsidP="0043050B">
            <w:pPr>
              <w:spacing w:after="0" w:line="240" w:lineRule="auto"/>
              <w:jc w:val="center"/>
              <w:rPr>
                <w:rFonts w:ascii="Lato" w:eastAsia="Times New Roman" w:hAnsi="Lato" w:cs="Calibri"/>
                <w:b/>
                <w:bCs/>
                <w:color w:val="FFFFFF"/>
                <w:sz w:val="20"/>
                <w:szCs w:val="20"/>
                <w:lang w:eastAsia="es-GT"/>
              </w:rPr>
            </w:pPr>
            <w:r w:rsidRPr="0043050B">
              <w:rPr>
                <w:rFonts w:ascii="Lato" w:eastAsia="Times New Roman" w:hAnsi="Lato" w:cs="Calibri"/>
                <w:b/>
                <w:bCs/>
                <w:color w:val="FFFFFF"/>
                <w:sz w:val="20"/>
                <w:szCs w:val="20"/>
                <w:lang w:eastAsia="es-GT"/>
              </w:rPr>
              <w:t>Mes</w:t>
            </w:r>
          </w:p>
        </w:tc>
        <w:tc>
          <w:tcPr>
            <w:tcW w:w="1743" w:type="dxa"/>
            <w:tcBorders>
              <w:top w:val="single" w:sz="4" w:space="0" w:color="auto"/>
              <w:left w:val="nil"/>
              <w:bottom w:val="single" w:sz="8" w:space="0" w:color="auto"/>
              <w:right w:val="single" w:sz="4" w:space="0" w:color="auto"/>
            </w:tcBorders>
            <w:shd w:val="clear" w:color="000000" w:fill="4472C4"/>
            <w:vAlign w:val="center"/>
            <w:hideMark/>
          </w:tcPr>
          <w:p w14:paraId="0D23E354" w14:textId="77777777" w:rsidR="0043050B" w:rsidRPr="0043050B" w:rsidRDefault="0043050B" w:rsidP="0043050B">
            <w:pPr>
              <w:spacing w:after="0" w:line="240" w:lineRule="auto"/>
              <w:jc w:val="center"/>
              <w:rPr>
                <w:rFonts w:ascii="Lato" w:eastAsia="Times New Roman" w:hAnsi="Lato" w:cs="Calibri"/>
                <w:b/>
                <w:bCs/>
                <w:color w:val="FFFFFF"/>
                <w:sz w:val="20"/>
                <w:szCs w:val="20"/>
                <w:lang w:eastAsia="es-GT"/>
              </w:rPr>
            </w:pPr>
            <w:r w:rsidRPr="0043050B">
              <w:rPr>
                <w:rFonts w:ascii="Lato" w:eastAsia="Times New Roman" w:hAnsi="Lato" w:cs="Calibri"/>
                <w:b/>
                <w:bCs/>
                <w:color w:val="FFFFFF"/>
                <w:sz w:val="20"/>
                <w:szCs w:val="20"/>
                <w:lang w:eastAsia="es-GT"/>
              </w:rPr>
              <w:t>No. de solicitudes de información</w:t>
            </w:r>
          </w:p>
        </w:tc>
        <w:tc>
          <w:tcPr>
            <w:tcW w:w="1743" w:type="dxa"/>
            <w:tcBorders>
              <w:top w:val="single" w:sz="4" w:space="0" w:color="auto"/>
              <w:left w:val="nil"/>
              <w:bottom w:val="single" w:sz="8" w:space="0" w:color="auto"/>
              <w:right w:val="single" w:sz="4" w:space="0" w:color="auto"/>
            </w:tcBorders>
            <w:shd w:val="clear" w:color="000000" w:fill="4472C4"/>
            <w:vAlign w:val="center"/>
            <w:hideMark/>
          </w:tcPr>
          <w:p w14:paraId="34D4C723" w14:textId="77777777" w:rsidR="0043050B" w:rsidRPr="0043050B" w:rsidRDefault="0043050B" w:rsidP="0043050B">
            <w:pPr>
              <w:spacing w:after="0" w:line="240" w:lineRule="auto"/>
              <w:jc w:val="center"/>
              <w:rPr>
                <w:rFonts w:ascii="Lato" w:eastAsia="Times New Roman" w:hAnsi="Lato" w:cs="Calibri"/>
                <w:b/>
                <w:bCs/>
                <w:color w:val="FFFFFF"/>
                <w:sz w:val="20"/>
                <w:szCs w:val="20"/>
                <w:lang w:eastAsia="es-GT"/>
              </w:rPr>
            </w:pPr>
            <w:r w:rsidRPr="0043050B">
              <w:rPr>
                <w:rFonts w:ascii="Lato" w:eastAsia="Times New Roman" w:hAnsi="Lato" w:cs="Calibri"/>
                <w:b/>
                <w:bCs/>
                <w:color w:val="FFFFFF"/>
                <w:sz w:val="20"/>
                <w:szCs w:val="20"/>
                <w:lang w:eastAsia="es-GT"/>
              </w:rPr>
              <w:t>Persona jurídica</w:t>
            </w:r>
          </w:p>
        </w:tc>
        <w:tc>
          <w:tcPr>
            <w:tcW w:w="1743" w:type="dxa"/>
            <w:tcBorders>
              <w:top w:val="single" w:sz="4" w:space="0" w:color="auto"/>
              <w:left w:val="nil"/>
              <w:bottom w:val="single" w:sz="8" w:space="0" w:color="auto"/>
              <w:right w:val="single" w:sz="4" w:space="0" w:color="auto"/>
            </w:tcBorders>
            <w:shd w:val="clear" w:color="000000" w:fill="4472C4"/>
            <w:vAlign w:val="center"/>
            <w:hideMark/>
          </w:tcPr>
          <w:p w14:paraId="61E85757" w14:textId="02107BDE" w:rsidR="0043050B" w:rsidRPr="0043050B" w:rsidRDefault="0043050B" w:rsidP="0043050B">
            <w:pPr>
              <w:spacing w:after="0" w:line="240" w:lineRule="auto"/>
              <w:jc w:val="center"/>
              <w:rPr>
                <w:rFonts w:ascii="Lato" w:eastAsia="Times New Roman" w:hAnsi="Lato" w:cs="Calibri"/>
                <w:b/>
                <w:bCs/>
                <w:color w:val="FFFFFF"/>
                <w:sz w:val="20"/>
                <w:szCs w:val="20"/>
                <w:lang w:eastAsia="es-GT"/>
              </w:rPr>
            </w:pPr>
            <w:r w:rsidRPr="0043050B">
              <w:rPr>
                <w:rFonts w:ascii="Lato" w:eastAsia="Times New Roman" w:hAnsi="Lato" w:cs="Calibri"/>
                <w:b/>
                <w:bCs/>
                <w:color w:val="FFFFFF"/>
                <w:sz w:val="20"/>
                <w:szCs w:val="20"/>
                <w:lang w:eastAsia="es-GT"/>
              </w:rPr>
              <w:t>Género femenino</w:t>
            </w:r>
          </w:p>
        </w:tc>
        <w:tc>
          <w:tcPr>
            <w:tcW w:w="1743" w:type="dxa"/>
            <w:tcBorders>
              <w:top w:val="single" w:sz="4" w:space="0" w:color="auto"/>
              <w:left w:val="nil"/>
              <w:bottom w:val="single" w:sz="8" w:space="0" w:color="auto"/>
              <w:right w:val="single" w:sz="4" w:space="0" w:color="auto"/>
            </w:tcBorders>
            <w:shd w:val="clear" w:color="000000" w:fill="4472C4"/>
            <w:vAlign w:val="center"/>
            <w:hideMark/>
          </w:tcPr>
          <w:p w14:paraId="296B8557" w14:textId="5CD2C29B" w:rsidR="0043050B" w:rsidRPr="0043050B" w:rsidRDefault="0043050B" w:rsidP="0043050B">
            <w:pPr>
              <w:spacing w:after="0" w:line="240" w:lineRule="auto"/>
              <w:jc w:val="center"/>
              <w:rPr>
                <w:rFonts w:ascii="Lato" w:eastAsia="Times New Roman" w:hAnsi="Lato" w:cs="Calibri"/>
                <w:b/>
                <w:bCs/>
                <w:color w:val="FFFFFF"/>
                <w:sz w:val="20"/>
                <w:szCs w:val="20"/>
                <w:lang w:eastAsia="es-GT"/>
              </w:rPr>
            </w:pPr>
            <w:r w:rsidRPr="0043050B">
              <w:rPr>
                <w:rFonts w:ascii="Lato" w:eastAsia="Times New Roman" w:hAnsi="Lato" w:cs="Calibri"/>
                <w:b/>
                <w:bCs/>
                <w:color w:val="FFFFFF"/>
                <w:sz w:val="20"/>
                <w:szCs w:val="20"/>
                <w:lang w:eastAsia="es-GT"/>
              </w:rPr>
              <w:t>Género masculino</w:t>
            </w:r>
          </w:p>
        </w:tc>
      </w:tr>
      <w:tr w:rsidR="0043050B" w:rsidRPr="0043050B" w14:paraId="6068DFAE" w14:textId="77777777" w:rsidTr="006E7BE0">
        <w:trPr>
          <w:trHeight w:val="340"/>
        </w:trPr>
        <w:tc>
          <w:tcPr>
            <w:tcW w:w="1743" w:type="dxa"/>
            <w:tcBorders>
              <w:top w:val="nil"/>
              <w:left w:val="single" w:sz="4" w:space="0" w:color="auto"/>
              <w:bottom w:val="single" w:sz="8" w:space="0" w:color="8EAADB"/>
              <w:right w:val="single" w:sz="8" w:space="0" w:color="8EAADB"/>
            </w:tcBorders>
            <w:shd w:val="clear" w:color="000000" w:fill="D9E2F3"/>
            <w:vAlign w:val="center"/>
            <w:hideMark/>
          </w:tcPr>
          <w:p w14:paraId="69F10C52"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Enero</w:t>
            </w:r>
          </w:p>
        </w:tc>
        <w:tc>
          <w:tcPr>
            <w:tcW w:w="1743" w:type="dxa"/>
            <w:tcBorders>
              <w:top w:val="nil"/>
              <w:left w:val="nil"/>
              <w:bottom w:val="single" w:sz="8" w:space="0" w:color="8EAADB"/>
              <w:right w:val="single" w:sz="8" w:space="0" w:color="8EAADB"/>
            </w:tcBorders>
            <w:shd w:val="clear" w:color="000000" w:fill="D9E2F3"/>
            <w:vAlign w:val="center"/>
            <w:hideMark/>
          </w:tcPr>
          <w:p w14:paraId="5F72967B"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123</w:t>
            </w:r>
          </w:p>
        </w:tc>
        <w:tc>
          <w:tcPr>
            <w:tcW w:w="1743" w:type="dxa"/>
            <w:tcBorders>
              <w:top w:val="nil"/>
              <w:left w:val="nil"/>
              <w:bottom w:val="single" w:sz="8" w:space="0" w:color="8EAADB"/>
              <w:right w:val="single" w:sz="8" w:space="0" w:color="8EAADB"/>
            </w:tcBorders>
            <w:shd w:val="clear" w:color="000000" w:fill="D9E2F3"/>
            <w:vAlign w:val="center"/>
            <w:hideMark/>
          </w:tcPr>
          <w:p w14:paraId="4A03CDB7"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0</w:t>
            </w:r>
          </w:p>
        </w:tc>
        <w:tc>
          <w:tcPr>
            <w:tcW w:w="1743" w:type="dxa"/>
            <w:tcBorders>
              <w:top w:val="nil"/>
              <w:left w:val="nil"/>
              <w:bottom w:val="single" w:sz="8" w:space="0" w:color="8EAADB"/>
              <w:right w:val="single" w:sz="8" w:space="0" w:color="8EAADB"/>
            </w:tcBorders>
            <w:shd w:val="clear" w:color="000000" w:fill="D9E2F3"/>
            <w:vAlign w:val="center"/>
            <w:hideMark/>
          </w:tcPr>
          <w:p w14:paraId="0EF7C7F1"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57</w:t>
            </w:r>
          </w:p>
        </w:tc>
        <w:tc>
          <w:tcPr>
            <w:tcW w:w="1743" w:type="dxa"/>
            <w:tcBorders>
              <w:top w:val="nil"/>
              <w:left w:val="nil"/>
              <w:bottom w:val="single" w:sz="8" w:space="0" w:color="8EAADB"/>
              <w:right w:val="single" w:sz="4" w:space="0" w:color="auto"/>
            </w:tcBorders>
            <w:shd w:val="clear" w:color="000000" w:fill="D9E2F3"/>
            <w:vAlign w:val="center"/>
            <w:hideMark/>
          </w:tcPr>
          <w:p w14:paraId="52BE0F96"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66</w:t>
            </w:r>
          </w:p>
        </w:tc>
      </w:tr>
      <w:tr w:rsidR="0043050B" w:rsidRPr="0043050B" w14:paraId="448481D2" w14:textId="77777777" w:rsidTr="006E7BE0">
        <w:trPr>
          <w:trHeight w:val="340"/>
        </w:trPr>
        <w:tc>
          <w:tcPr>
            <w:tcW w:w="1743" w:type="dxa"/>
            <w:tcBorders>
              <w:top w:val="nil"/>
              <w:left w:val="single" w:sz="4" w:space="0" w:color="auto"/>
              <w:bottom w:val="single" w:sz="8" w:space="0" w:color="8EAADB"/>
              <w:right w:val="single" w:sz="8" w:space="0" w:color="8EAADB"/>
            </w:tcBorders>
            <w:shd w:val="clear" w:color="auto" w:fill="auto"/>
            <w:vAlign w:val="center"/>
            <w:hideMark/>
          </w:tcPr>
          <w:p w14:paraId="325A0F85"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Febrero</w:t>
            </w:r>
          </w:p>
        </w:tc>
        <w:tc>
          <w:tcPr>
            <w:tcW w:w="1743" w:type="dxa"/>
            <w:tcBorders>
              <w:top w:val="nil"/>
              <w:left w:val="nil"/>
              <w:bottom w:val="single" w:sz="8" w:space="0" w:color="8EAADB"/>
              <w:right w:val="single" w:sz="8" w:space="0" w:color="8EAADB"/>
            </w:tcBorders>
            <w:shd w:val="clear" w:color="auto" w:fill="auto"/>
            <w:vAlign w:val="center"/>
            <w:hideMark/>
          </w:tcPr>
          <w:p w14:paraId="44123E14"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120</w:t>
            </w:r>
          </w:p>
        </w:tc>
        <w:tc>
          <w:tcPr>
            <w:tcW w:w="1743" w:type="dxa"/>
            <w:tcBorders>
              <w:top w:val="nil"/>
              <w:left w:val="nil"/>
              <w:bottom w:val="single" w:sz="8" w:space="0" w:color="8EAADB"/>
              <w:right w:val="single" w:sz="8" w:space="0" w:color="8EAADB"/>
            </w:tcBorders>
            <w:shd w:val="clear" w:color="auto" w:fill="auto"/>
            <w:vAlign w:val="center"/>
            <w:hideMark/>
          </w:tcPr>
          <w:p w14:paraId="0AE45A2A"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1</w:t>
            </w:r>
          </w:p>
        </w:tc>
        <w:tc>
          <w:tcPr>
            <w:tcW w:w="1743" w:type="dxa"/>
            <w:tcBorders>
              <w:top w:val="nil"/>
              <w:left w:val="nil"/>
              <w:bottom w:val="single" w:sz="8" w:space="0" w:color="8EAADB"/>
              <w:right w:val="single" w:sz="8" w:space="0" w:color="8EAADB"/>
            </w:tcBorders>
            <w:shd w:val="clear" w:color="auto" w:fill="auto"/>
            <w:vAlign w:val="center"/>
            <w:hideMark/>
          </w:tcPr>
          <w:p w14:paraId="7563A903"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63</w:t>
            </w:r>
          </w:p>
        </w:tc>
        <w:tc>
          <w:tcPr>
            <w:tcW w:w="1743" w:type="dxa"/>
            <w:tcBorders>
              <w:top w:val="nil"/>
              <w:left w:val="nil"/>
              <w:bottom w:val="single" w:sz="8" w:space="0" w:color="8EAADB"/>
              <w:right w:val="single" w:sz="4" w:space="0" w:color="auto"/>
            </w:tcBorders>
            <w:shd w:val="clear" w:color="auto" w:fill="auto"/>
            <w:vAlign w:val="center"/>
            <w:hideMark/>
          </w:tcPr>
          <w:p w14:paraId="0B57DB4B"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56</w:t>
            </w:r>
          </w:p>
        </w:tc>
      </w:tr>
      <w:tr w:rsidR="0043050B" w:rsidRPr="0043050B" w14:paraId="41EEB582" w14:textId="77777777" w:rsidTr="006E7BE0">
        <w:trPr>
          <w:trHeight w:val="340"/>
        </w:trPr>
        <w:tc>
          <w:tcPr>
            <w:tcW w:w="1743" w:type="dxa"/>
            <w:tcBorders>
              <w:top w:val="nil"/>
              <w:left w:val="single" w:sz="4" w:space="0" w:color="auto"/>
              <w:bottom w:val="single" w:sz="8" w:space="0" w:color="8EAADB"/>
              <w:right w:val="single" w:sz="8" w:space="0" w:color="8EAADB"/>
            </w:tcBorders>
            <w:shd w:val="clear" w:color="000000" w:fill="D9E2F3"/>
            <w:vAlign w:val="center"/>
            <w:hideMark/>
          </w:tcPr>
          <w:p w14:paraId="2A752A42"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Marzo</w:t>
            </w:r>
          </w:p>
        </w:tc>
        <w:tc>
          <w:tcPr>
            <w:tcW w:w="1743" w:type="dxa"/>
            <w:tcBorders>
              <w:top w:val="nil"/>
              <w:left w:val="nil"/>
              <w:bottom w:val="single" w:sz="8" w:space="0" w:color="8EAADB"/>
              <w:right w:val="single" w:sz="8" w:space="0" w:color="8EAADB"/>
            </w:tcBorders>
            <w:shd w:val="clear" w:color="000000" w:fill="D9E2F3"/>
            <w:vAlign w:val="center"/>
            <w:hideMark/>
          </w:tcPr>
          <w:p w14:paraId="6BE2FF10"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100</w:t>
            </w:r>
          </w:p>
        </w:tc>
        <w:tc>
          <w:tcPr>
            <w:tcW w:w="1743" w:type="dxa"/>
            <w:tcBorders>
              <w:top w:val="nil"/>
              <w:left w:val="nil"/>
              <w:bottom w:val="single" w:sz="8" w:space="0" w:color="8EAADB"/>
              <w:right w:val="single" w:sz="8" w:space="0" w:color="8EAADB"/>
            </w:tcBorders>
            <w:shd w:val="clear" w:color="000000" w:fill="D9E2F3"/>
            <w:vAlign w:val="center"/>
            <w:hideMark/>
          </w:tcPr>
          <w:p w14:paraId="7E6007E3"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1</w:t>
            </w:r>
          </w:p>
        </w:tc>
        <w:tc>
          <w:tcPr>
            <w:tcW w:w="1743" w:type="dxa"/>
            <w:tcBorders>
              <w:top w:val="nil"/>
              <w:left w:val="nil"/>
              <w:bottom w:val="single" w:sz="8" w:space="0" w:color="8EAADB"/>
              <w:right w:val="single" w:sz="8" w:space="0" w:color="8EAADB"/>
            </w:tcBorders>
            <w:shd w:val="clear" w:color="000000" w:fill="D9E2F3"/>
            <w:vAlign w:val="center"/>
            <w:hideMark/>
          </w:tcPr>
          <w:p w14:paraId="451B9211"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54</w:t>
            </w:r>
          </w:p>
        </w:tc>
        <w:tc>
          <w:tcPr>
            <w:tcW w:w="1743" w:type="dxa"/>
            <w:tcBorders>
              <w:top w:val="nil"/>
              <w:left w:val="nil"/>
              <w:bottom w:val="single" w:sz="8" w:space="0" w:color="8EAADB"/>
              <w:right w:val="single" w:sz="4" w:space="0" w:color="auto"/>
            </w:tcBorders>
            <w:shd w:val="clear" w:color="000000" w:fill="D9E2F3"/>
            <w:vAlign w:val="center"/>
            <w:hideMark/>
          </w:tcPr>
          <w:p w14:paraId="4DBF60BB"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45</w:t>
            </w:r>
          </w:p>
        </w:tc>
      </w:tr>
      <w:tr w:rsidR="0043050B" w:rsidRPr="0043050B" w14:paraId="23B7CD6C" w14:textId="77777777" w:rsidTr="006E7BE0">
        <w:trPr>
          <w:trHeight w:val="340"/>
        </w:trPr>
        <w:tc>
          <w:tcPr>
            <w:tcW w:w="1743" w:type="dxa"/>
            <w:tcBorders>
              <w:top w:val="nil"/>
              <w:left w:val="single" w:sz="4" w:space="0" w:color="auto"/>
              <w:bottom w:val="single" w:sz="8" w:space="0" w:color="8EAADB"/>
              <w:right w:val="single" w:sz="8" w:space="0" w:color="8EAADB"/>
            </w:tcBorders>
            <w:shd w:val="clear" w:color="auto" w:fill="auto"/>
            <w:vAlign w:val="center"/>
            <w:hideMark/>
          </w:tcPr>
          <w:p w14:paraId="7DB61251"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Abril</w:t>
            </w:r>
          </w:p>
        </w:tc>
        <w:tc>
          <w:tcPr>
            <w:tcW w:w="1743" w:type="dxa"/>
            <w:tcBorders>
              <w:top w:val="nil"/>
              <w:left w:val="nil"/>
              <w:bottom w:val="single" w:sz="8" w:space="0" w:color="8EAADB"/>
              <w:right w:val="single" w:sz="8" w:space="0" w:color="8EAADB"/>
            </w:tcBorders>
            <w:shd w:val="clear" w:color="auto" w:fill="auto"/>
            <w:vAlign w:val="center"/>
            <w:hideMark/>
          </w:tcPr>
          <w:p w14:paraId="4CE9A250"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119</w:t>
            </w:r>
          </w:p>
        </w:tc>
        <w:tc>
          <w:tcPr>
            <w:tcW w:w="1743" w:type="dxa"/>
            <w:tcBorders>
              <w:top w:val="nil"/>
              <w:left w:val="nil"/>
              <w:bottom w:val="single" w:sz="8" w:space="0" w:color="8EAADB"/>
              <w:right w:val="single" w:sz="8" w:space="0" w:color="8EAADB"/>
            </w:tcBorders>
            <w:shd w:val="clear" w:color="auto" w:fill="auto"/>
            <w:vAlign w:val="center"/>
            <w:hideMark/>
          </w:tcPr>
          <w:p w14:paraId="3A04BEB0"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0</w:t>
            </w:r>
          </w:p>
        </w:tc>
        <w:tc>
          <w:tcPr>
            <w:tcW w:w="1743" w:type="dxa"/>
            <w:tcBorders>
              <w:top w:val="nil"/>
              <w:left w:val="nil"/>
              <w:bottom w:val="single" w:sz="8" w:space="0" w:color="8EAADB"/>
              <w:right w:val="single" w:sz="8" w:space="0" w:color="8EAADB"/>
            </w:tcBorders>
            <w:shd w:val="clear" w:color="auto" w:fill="auto"/>
            <w:vAlign w:val="center"/>
            <w:hideMark/>
          </w:tcPr>
          <w:p w14:paraId="631447CB"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52</w:t>
            </w:r>
          </w:p>
        </w:tc>
        <w:tc>
          <w:tcPr>
            <w:tcW w:w="1743" w:type="dxa"/>
            <w:tcBorders>
              <w:top w:val="nil"/>
              <w:left w:val="nil"/>
              <w:bottom w:val="single" w:sz="8" w:space="0" w:color="8EAADB"/>
              <w:right w:val="single" w:sz="4" w:space="0" w:color="auto"/>
            </w:tcBorders>
            <w:shd w:val="clear" w:color="auto" w:fill="auto"/>
            <w:vAlign w:val="center"/>
            <w:hideMark/>
          </w:tcPr>
          <w:p w14:paraId="1C131921"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67</w:t>
            </w:r>
          </w:p>
        </w:tc>
      </w:tr>
      <w:tr w:rsidR="0043050B" w:rsidRPr="0043050B" w14:paraId="35E03ED6" w14:textId="77777777" w:rsidTr="006E7BE0">
        <w:trPr>
          <w:trHeight w:val="340"/>
        </w:trPr>
        <w:tc>
          <w:tcPr>
            <w:tcW w:w="1743" w:type="dxa"/>
            <w:tcBorders>
              <w:top w:val="nil"/>
              <w:left w:val="single" w:sz="4" w:space="0" w:color="auto"/>
              <w:bottom w:val="single" w:sz="8" w:space="0" w:color="8EAADB"/>
              <w:right w:val="single" w:sz="8" w:space="0" w:color="8EAADB"/>
            </w:tcBorders>
            <w:shd w:val="clear" w:color="000000" w:fill="D9E2F3"/>
            <w:vAlign w:val="center"/>
            <w:hideMark/>
          </w:tcPr>
          <w:p w14:paraId="5D50782E"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Mayo</w:t>
            </w:r>
          </w:p>
        </w:tc>
        <w:tc>
          <w:tcPr>
            <w:tcW w:w="1743" w:type="dxa"/>
            <w:tcBorders>
              <w:top w:val="nil"/>
              <w:left w:val="nil"/>
              <w:bottom w:val="single" w:sz="8" w:space="0" w:color="8EAADB"/>
              <w:right w:val="single" w:sz="8" w:space="0" w:color="8EAADB"/>
            </w:tcBorders>
            <w:shd w:val="clear" w:color="000000" w:fill="D9E2F3"/>
            <w:vAlign w:val="center"/>
            <w:hideMark/>
          </w:tcPr>
          <w:p w14:paraId="731F75A4"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102</w:t>
            </w:r>
          </w:p>
        </w:tc>
        <w:tc>
          <w:tcPr>
            <w:tcW w:w="1743" w:type="dxa"/>
            <w:tcBorders>
              <w:top w:val="nil"/>
              <w:left w:val="nil"/>
              <w:bottom w:val="single" w:sz="8" w:space="0" w:color="8EAADB"/>
              <w:right w:val="single" w:sz="8" w:space="0" w:color="8EAADB"/>
            </w:tcBorders>
            <w:shd w:val="clear" w:color="000000" w:fill="D9E2F3"/>
            <w:vAlign w:val="center"/>
            <w:hideMark/>
          </w:tcPr>
          <w:p w14:paraId="18F11B3A"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0</w:t>
            </w:r>
          </w:p>
        </w:tc>
        <w:tc>
          <w:tcPr>
            <w:tcW w:w="1743" w:type="dxa"/>
            <w:tcBorders>
              <w:top w:val="nil"/>
              <w:left w:val="nil"/>
              <w:bottom w:val="single" w:sz="8" w:space="0" w:color="8EAADB"/>
              <w:right w:val="single" w:sz="8" w:space="0" w:color="8EAADB"/>
            </w:tcBorders>
            <w:shd w:val="clear" w:color="000000" w:fill="D9E2F3"/>
            <w:vAlign w:val="center"/>
            <w:hideMark/>
          </w:tcPr>
          <w:p w14:paraId="74AE4347"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51</w:t>
            </w:r>
          </w:p>
        </w:tc>
        <w:tc>
          <w:tcPr>
            <w:tcW w:w="1743" w:type="dxa"/>
            <w:tcBorders>
              <w:top w:val="nil"/>
              <w:left w:val="nil"/>
              <w:bottom w:val="single" w:sz="8" w:space="0" w:color="8EAADB"/>
              <w:right w:val="single" w:sz="4" w:space="0" w:color="auto"/>
            </w:tcBorders>
            <w:shd w:val="clear" w:color="000000" w:fill="D9E2F3"/>
            <w:vAlign w:val="center"/>
            <w:hideMark/>
          </w:tcPr>
          <w:p w14:paraId="5C57F85F"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51</w:t>
            </w:r>
          </w:p>
        </w:tc>
      </w:tr>
      <w:tr w:rsidR="0043050B" w:rsidRPr="0043050B" w14:paraId="2A442138" w14:textId="77777777" w:rsidTr="006E7BE0">
        <w:trPr>
          <w:trHeight w:val="340"/>
        </w:trPr>
        <w:tc>
          <w:tcPr>
            <w:tcW w:w="1743" w:type="dxa"/>
            <w:tcBorders>
              <w:top w:val="nil"/>
              <w:left w:val="single" w:sz="4" w:space="0" w:color="auto"/>
              <w:bottom w:val="single" w:sz="8" w:space="0" w:color="8EAADB"/>
              <w:right w:val="single" w:sz="8" w:space="0" w:color="8EAADB"/>
            </w:tcBorders>
            <w:shd w:val="clear" w:color="auto" w:fill="auto"/>
            <w:vAlign w:val="center"/>
            <w:hideMark/>
          </w:tcPr>
          <w:p w14:paraId="76D767EA"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Junio</w:t>
            </w:r>
          </w:p>
        </w:tc>
        <w:tc>
          <w:tcPr>
            <w:tcW w:w="1743" w:type="dxa"/>
            <w:tcBorders>
              <w:top w:val="nil"/>
              <w:left w:val="nil"/>
              <w:bottom w:val="single" w:sz="8" w:space="0" w:color="8EAADB"/>
              <w:right w:val="single" w:sz="8" w:space="0" w:color="8EAADB"/>
            </w:tcBorders>
            <w:shd w:val="clear" w:color="auto" w:fill="auto"/>
            <w:vAlign w:val="center"/>
            <w:hideMark/>
          </w:tcPr>
          <w:p w14:paraId="40BA637C"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103</w:t>
            </w:r>
          </w:p>
        </w:tc>
        <w:tc>
          <w:tcPr>
            <w:tcW w:w="1743" w:type="dxa"/>
            <w:tcBorders>
              <w:top w:val="nil"/>
              <w:left w:val="nil"/>
              <w:bottom w:val="single" w:sz="8" w:space="0" w:color="8EAADB"/>
              <w:right w:val="single" w:sz="8" w:space="0" w:color="8EAADB"/>
            </w:tcBorders>
            <w:shd w:val="clear" w:color="auto" w:fill="auto"/>
            <w:vAlign w:val="center"/>
            <w:hideMark/>
          </w:tcPr>
          <w:p w14:paraId="4987600B"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0</w:t>
            </w:r>
          </w:p>
        </w:tc>
        <w:tc>
          <w:tcPr>
            <w:tcW w:w="1743" w:type="dxa"/>
            <w:tcBorders>
              <w:top w:val="nil"/>
              <w:left w:val="nil"/>
              <w:bottom w:val="single" w:sz="8" w:space="0" w:color="8EAADB"/>
              <w:right w:val="single" w:sz="8" w:space="0" w:color="8EAADB"/>
            </w:tcBorders>
            <w:shd w:val="clear" w:color="auto" w:fill="auto"/>
            <w:vAlign w:val="center"/>
            <w:hideMark/>
          </w:tcPr>
          <w:p w14:paraId="697C5139"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64</w:t>
            </w:r>
          </w:p>
        </w:tc>
        <w:tc>
          <w:tcPr>
            <w:tcW w:w="1743" w:type="dxa"/>
            <w:tcBorders>
              <w:top w:val="nil"/>
              <w:left w:val="nil"/>
              <w:bottom w:val="single" w:sz="8" w:space="0" w:color="8EAADB"/>
              <w:right w:val="single" w:sz="4" w:space="0" w:color="auto"/>
            </w:tcBorders>
            <w:shd w:val="clear" w:color="auto" w:fill="auto"/>
            <w:vAlign w:val="center"/>
            <w:hideMark/>
          </w:tcPr>
          <w:p w14:paraId="6144DFA2"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39</w:t>
            </w:r>
          </w:p>
        </w:tc>
      </w:tr>
      <w:tr w:rsidR="0043050B" w:rsidRPr="0043050B" w14:paraId="62C28F6F" w14:textId="77777777" w:rsidTr="006E7BE0">
        <w:trPr>
          <w:trHeight w:val="340"/>
        </w:trPr>
        <w:tc>
          <w:tcPr>
            <w:tcW w:w="1743" w:type="dxa"/>
            <w:tcBorders>
              <w:top w:val="nil"/>
              <w:left w:val="single" w:sz="4" w:space="0" w:color="auto"/>
              <w:bottom w:val="single" w:sz="8" w:space="0" w:color="8EAADB"/>
              <w:right w:val="single" w:sz="8" w:space="0" w:color="8EAADB"/>
            </w:tcBorders>
            <w:shd w:val="clear" w:color="000000" w:fill="D9E2F3"/>
            <w:vAlign w:val="center"/>
            <w:hideMark/>
          </w:tcPr>
          <w:p w14:paraId="12BB333E"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 xml:space="preserve">Julio </w:t>
            </w:r>
          </w:p>
        </w:tc>
        <w:tc>
          <w:tcPr>
            <w:tcW w:w="1743" w:type="dxa"/>
            <w:tcBorders>
              <w:top w:val="nil"/>
              <w:left w:val="nil"/>
              <w:bottom w:val="single" w:sz="8" w:space="0" w:color="8EAADB"/>
              <w:right w:val="single" w:sz="8" w:space="0" w:color="8EAADB"/>
            </w:tcBorders>
            <w:shd w:val="clear" w:color="000000" w:fill="D9E2F3"/>
            <w:vAlign w:val="center"/>
            <w:hideMark/>
          </w:tcPr>
          <w:p w14:paraId="32A99975"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67</w:t>
            </w:r>
          </w:p>
        </w:tc>
        <w:tc>
          <w:tcPr>
            <w:tcW w:w="1743" w:type="dxa"/>
            <w:tcBorders>
              <w:top w:val="nil"/>
              <w:left w:val="nil"/>
              <w:bottom w:val="single" w:sz="8" w:space="0" w:color="8EAADB"/>
              <w:right w:val="single" w:sz="8" w:space="0" w:color="8EAADB"/>
            </w:tcBorders>
            <w:shd w:val="clear" w:color="000000" w:fill="D9E2F3"/>
            <w:vAlign w:val="center"/>
            <w:hideMark/>
          </w:tcPr>
          <w:p w14:paraId="2F70DF5E"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0</w:t>
            </w:r>
          </w:p>
        </w:tc>
        <w:tc>
          <w:tcPr>
            <w:tcW w:w="1743" w:type="dxa"/>
            <w:tcBorders>
              <w:top w:val="nil"/>
              <w:left w:val="nil"/>
              <w:bottom w:val="single" w:sz="8" w:space="0" w:color="8EAADB"/>
              <w:right w:val="single" w:sz="8" w:space="0" w:color="8EAADB"/>
            </w:tcBorders>
            <w:shd w:val="clear" w:color="000000" w:fill="D9E2F3"/>
            <w:vAlign w:val="center"/>
            <w:hideMark/>
          </w:tcPr>
          <w:p w14:paraId="1835E607"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30</w:t>
            </w:r>
          </w:p>
        </w:tc>
        <w:tc>
          <w:tcPr>
            <w:tcW w:w="1743" w:type="dxa"/>
            <w:tcBorders>
              <w:top w:val="nil"/>
              <w:left w:val="nil"/>
              <w:bottom w:val="single" w:sz="8" w:space="0" w:color="8EAADB"/>
              <w:right w:val="single" w:sz="4" w:space="0" w:color="auto"/>
            </w:tcBorders>
            <w:shd w:val="clear" w:color="000000" w:fill="D9E2F3"/>
            <w:vAlign w:val="center"/>
            <w:hideMark/>
          </w:tcPr>
          <w:p w14:paraId="66C65BF4"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37</w:t>
            </w:r>
          </w:p>
        </w:tc>
      </w:tr>
      <w:tr w:rsidR="0043050B" w:rsidRPr="0043050B" w14:paraId="532BC283" w14:textId="77777777" w:rsidTr="006E7BE0">
        <w:trPr>
          <w:trHeight w:val="340"/>
        </w:trPr>
        <w:tc>
          <w:tcPr>
            <w:tcW w:w="1743" w:type="dxa"/>
            <w:tcBorders>
              <w:top w:val="nil"/>
              <w:left w:val="single" w:sz="4" w:space="0" w:color="auto"/>
              <w:bottom w:val="single" w:sz="8" w:space="0" w:color="8EAADB"/>
              <w:right w:val="single" w:sz="8" w:space="0" w:color="8EAADB"/>
            </w:tcBorders>
            <w:shd w:val="clear" w:color="auto" w:fill="auto"/>
            <w:vAlign w:val="center"/>
            <w:hideMark/>
          </w:tcPr>
          <w:p w14:paraId="5D056F76"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Agosto</w:t>
            </w:r>
          </w:p>
        </w:tc>
        <w:tc>
          <w:tcPr>
            <w:tcW w:w="1743" w:type="dxa"/>
            <w:tcBorders>
              <w:top w:val="nil"/>
              <w:left w:val="nil"/>
              <w:bottom w:val="single" w:sz="8" w:space="0" w:color="8EAADB"/>
              <w:right w:val="single" w:sz="8" w:space="0" w:color="8EAADB"/>
            </w:tcBorders>
            <w:shd w:val="clear" w:color="auto" w:fill="auto"/>
            <w:vAlign w:val="center"/>
            <w:hideMark/>
          </w:tcPr>
          <w:p w14:paraId="3491EF6A"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46</w:t>
            </w:r>
          </w:p>
        </w:tc>
        <w:tc>
          <w:tcPr>
            <w:tcW w:w="1743" w:type="dxa"/>
            <w:tcBorders>
              <w:top w:val="nil"/>
              <w:left w:val="nil"/>
              <w:bottom w:val="single" w:sz="8" w:space="0" w:color="8EAADB"/>
              <w:right w:val="single" w:sz="8" w:space="0" w:color="8EAADB"/>
            </w:tcBorders>
            <w:shd w:val="clear" w:color="auto" w:fill="auto"/>
            <w:vAlign w:val="center"/>
            <w:hideMark/>
          </w:tcPr>
          <w:p w14:paraId="5D9A7E69"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0</w:t>
            </w:r>
          </w:p>
        </w:tc>
        <w:tc>
          <w:tcPr>
            <w:tcW w:w="1743" w:type="dxa"/>
            <w:tcBorders>
              <w:top w:val="nil"/>
              <w:left w:val="nil"/>
              <w:bottom w:val="single" w:sz="8" w:space="0" w:color="8EAADB"/>
              <w:right w:val="single" w:sz="8" w:space="0" w:color="8EAADB"/>
            </w:tcBorders>
            <w:shd w:val="clear" w:color="auto" w:fill="auto"/>
            <w:vAlign w:val="center"/>
            <w:hideMark/>
          </w:tcPr>
          <w:p w14:paraId="0AF0783C"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20</w:t>
            </w:r>
          </w:p>
        </w:tc>
        <w:tc>
          <w:tcPr>
            <w:tcW w:w="1743" w:type="dxa"/>
            <w:tcBorders>
              <w:top w:val="nil"/>
              <w:left w:val="nil"/>
              <w:bottom w:val="single" w:sz="8" w:space="0" w:color="8EAADB"/>
              <w:right w:val="single" w:sz="4" w:space="0" w:color="auto"/>
            </w:tcBorders>
            <w:shd w:val="clear" w:color="auto" w:fill="auto"/>
            <w:vAlign w:val="center"/>
            <w:hideMark/>
          </w:tcPr>
          <w:p w14:paraId="46415376"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26</w:t>
            </w:r>
          </w:p>
        </w:tc>
      </w:tr>
      <w:tr w:rsidR="0043050B" w:rsidRPr="0043050B" w14:paraId="7C3BA7B0" w14:textId="77777777" w:rsidTr="006E7BE0">
        <w:trPr>
          <w:trHeight w:val="340"/>
        </w:trPr>
        <w:tc>
          <w:tcPr>
            <w:tcW w:w="1743" w:type="dxa"/>
            <w:tcBorders>
              <w:top w:val="nil"/>
              <w:left w:val="single" w:sz="4" w:space="0" w:color="auto"/>
              <w:bottom w:val="single" w:sz="8" w:space="0" w:color="8EAADB"/>
              <w:right w:val="single" w:sz="8" w:space="0" w:color="8EAADB"/>
            </w:tcBorders>
            <w:shd w:val="clear" w:color="000000" w:fill="D9E2F3"/>
            <w:vAlign w:val="center"/>
            <w:hideMark/>
          </w:tcPr>
          <w:p w14:paraId="50D203F7"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Septiembre</w:t>
            </w:r>
          </w:p>
        </w:tc>
        <w:tc>
          <w:tcPr>
            <w:tcW w:w="1743" w:type="dxa"/>
            <w:tcBorders>
              <w:top w:val="nil"/>
              <w:left w:val="nil"/>
              <w:bottom w:val="single" w:sz="8" w:space="0" w:color="8EAADB"/>
              <w:right w:val="single" w:sz="8" w:space="0" w:color="8EAADB"/>
            </w:tcBorders>
            <w:shd w:val="clear" w:color="000000" w:fill="D9E2F3"/>
            <w:vAlign w:val="center"/>
            <w:hideMark/>
          </w:tcPr>
          <w:p w14:paraId="23EEF58C"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43</w:t>
            </w:r>
          </w:p>
        </w:tc>
        <w:tc>
          <w:tcPr>
            <w:tcW w:w="1743" w:type="dxa"/>
            <w:tcBorders>
              <w:top w:val="nil"/>
              <w:left w:val="nil"/>
              <w:bottom w:val="single" w:sz="8" w:space="0" w:color="8EAADB"/>
              <w:right w:val="single" w:sz="8" w:space="0" w:color="8EAADB"/>
            </w:tcBorders>
            <w:shd w:val="clear" w:color="000000" w:fill="D9E2F3"/>
            <w:vAlign w:val="center"/>
            <w:hideMark/>
          </w:tcPr>
          <w:p w14:paraId="214EB508"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0</w:t>
            </w:r>
          </w:p>
        </w:tc>
        <w:tc>
          <w:tcPr>
            <w:tcW w:w="1743" w:type="dxa"/>
            <w:tcBorders>
              <w:top w:val="nil"/>
              <w:left w:val="nil"/>
              <w:bottom w:val="single" w:sz="8" w:space="0" w:color="8EAADB"/>
              <w:right w:val="single" w:sz="8" w:space="0" w:color="8EAADB"/>
            </w:tcBorders>
            <w:shd w:val="clear" w:color="000000" w:fill="D9E2F3"/>
            <w:vAlign w:val="center"/>
            <w:hideMark/>
          </w:tcPr>
          <w:p w14:paraId="6383BE15"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26</w:t>
            </w:r>
          </w:p>
        </w:tc>
        <w:tc>
          <w:tcPr>
            <w:tcW w:w="1743" w:type="dxa"/>
            <w:tcBorders>
              <w:top w:val="nil"/>
              <w:left w:val="nil"/>
              <w:bottom w:val="single" w:sz="8" w:space="0" w:color="8EAADB"/>
              <w:right w:val="single" w:sz="4" w:space="0" w:color="auto"/>
            </w:tcBorders>
            <w:shd w:val="clear" w:color="000000" w:fill="D9E2F3"/>
            <w:vAlign w:val="center"/>
            <w:hideMark/>
          </w:tcPr>
          <w:p w14:paraId="50202516"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17</w:t>
            </w:r>
          </w:p>
        </w:tc>
      </w:tr>
      <w:tr w:rsidR="0043050B" w:rsidRPr="0043050B" w14:paraId="614560F3" w14:textId="77777777" w:rsidTr="006E7BE0">
        <w:trPr>
          <w:trHeight w:val="340"/>
        </w:trPr>
        <w:tc>
          <w:tcPr>
            <w:tcW w:w="1743" w:type="dxa"/>
            <w:tcBorders>
              <w:top w:val="nil"/>
              <w:left w:val="single" w:sz="4" w:space="0" w:color="auto"/>
              <w:bottom w:val="single" w:sz="8" w:space="0" w:color="8EAADB"/>
              <w:right w:val="single" w:sz="8" w:space="0" w:color="8EAADB"/>
            </w:tcBorders>
            <w:shd w:val="clear" w:color="auto" w:fill="auto"/>
            <w:vAlign w:val="center"/>
            <w:hideMark/>
          </w:tcPr>
          <w:p w14:paraId="179CFDF5"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Octubre</w:t>
            </w:r>
          </w:p>
        </w:tc>
        <w:tc>
          <w:tcPr>
            <w:tcW w:w="1743" w:type="dxa"/>
            <w:tcBorders>
              <w:top w:val="nil"/>
              <w:left w:val="nil"/>
              <w:bottom w:val="single" w:sz="8" w:space="0" w:color="8EAADB"/>
              <w:right w:val="single" w:sz="8" w:space="0" w:color="8EAADB"/>
            </w:tcBorders>
            <w:shd w:val="clear" w:color="auto" w:fill="auto"/>
            <w:vAlign w:val="center"/>
            <w:hideMark/>
          </w:tcPr>
          <w:p w14:paraId="7CC74C95"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42</w:t>
            </w:r>
          </w:p>
        </w:tc>
        <w:tc>
          <w:tcPr>
            <w:tcW w:w="1743" w:type="dxa"/>
            <w:tcBorders>
              <w:top w:val="nil"/>
              <w:left w:val="nil"/>
              <w:bottom w:val="single" w:sz="8" w:space="0" w:color="8EAADB"/>
              <w:right w:val="single" w:sz="8" w:space="0" w:color="8EAADB"/>
            </w:tcBorders>
            <w:shd w:val="clear" w:color="auto" w:fill="auto"/>
            <w:vAlign w:val="center"/>
            <w:hideMark/>
          </w:tcPr>
          <w:p w14:paraId="04D1F342"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0</w:t>
            </w:r>
          </w:p>
        </w:tc>
        <w:tc>
          <w:tcPr>
            <w:tcW w:w="1743" w:type="dxa"/>
            <w:tcBorders>
              <w:top w:val="nil"/>
              <w:left w:val="nil"/>
              <w:bottom w:val="single" w:sz="8" w:space="0" w:color="8EAADB"/>
              <w:right w:val="single" w:sz="8" w:space="0" w:color="8EAADB"/>
            </w:tcBorders>
            <w:shd w:val="clear" w:color="auto" w:fill="auto"/>
            <w:vAlign w:val="center"/>
            <w:hideMark/>
          </w:tcPr>
          <w:p w14:paraId="056DD9A9"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23</w:t>
            </w:r>
          </w:p>
        </w:tc>
        <w:tc>
          <w:tcPr>
            <w:tcW w:w="1743" w:type="dxa"/>
            <w:tcBorders>
              <w:top w:val="nil"/>
              <w:left w:val="nil"/>
              <w:bottom w:val="single" w:sz="8" w:space="0" w:color="8EAADB"/>
              <w:right w:val="single" w:sz="4" w:space="0" w:color="auto"/>
            </w:tcBorders>
            <w:shd w:val="clear" w:color="auto" w:fill="auto"/>
            <w:vAlign w:val="center"/>
            <w:hideMark/>
          </w:tcPr>
          <w:p w14:paraId="6243E216" w14:textId="77777777" w:rsidR="0043050B" w:rsidRPr="0043050B" w:rsidRDefault="0043050B" w:rsidP="0043050B">
            <w:pPr>
              <w:spacing w:after="0" w:line="240" w:lineRule="auto"/>
              <w:jc w:val="center"/>
              <w:rPr>
                <w:rFonts w:ascii="Lato" w:eastAsia="Times New Roman" w:hAnsi="Lato" w:cs="Calibri"/>
                <w:color w:val="000000"/>
                <w:sz w:val="20"/>
                <w:szCs w:val="20"/>
                <w:lang w:eastAsia="es-GT"/>
              </w:rPr>
            </w:pPr>
            <w:r w:rsidRPr="0043050B">
              <w:rPr>
                <w:rFonts w:ascii="Lato" w:eastAsia="Times New Roman" w:hAnsi="Lato" w:cs="Calibri"/>
                <w:color w:val="000000"/>
                <w:sz w:val="20"/>
                <w:szCs w:val="20"/>
                <w:lang w:eastAsia="es-GT"/>
              </w:rPr>
              <w:t>19</w:t>
            </w:r>
          </w:p>
        </w:tc>
      </w:tr>
      <w:tr w:rsidR="0043050B" w:rsidRPr="0043050B" w14:paraId="56F01851" w14:textId="77777777" w:rsidTr="006E7BE0">
        <w:trPr>
          <w:trHeight w:val="340"/>
        </w:trPr>
        <w:tc>
          <w:tcPr>
            <w:tcW w:w="1743" w:type="dxa"/>
            <w:tcBorders>
              <w:top w:val="nil"/>
              <w:left w:val="single" w:sz="4" w:space="0" w:color="auto"/>
              <w:bottom w:val="single" w:sz="4" w:space="0" w:color="auto"/>
              <w:right w:val="single" w:sz="8" w:space="0" w:color="8EAADB"/>
            </w:tcBorders>
            <w:shd w:val="clear" w:color="auto" w:fill="auto"/>
            <w:vAlign w:val="center"/>
            <w:hideMark/>
          </w:tcPr>
          <w:p w14:paraId="3DA526E4"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 xml:space="preserve">Total </w:t>
            </w:r>
          </w:p>
        </w:tc>
        <w:tc>
          <w:tcPr>
            <w:tcW w:w="1743" w:type="dxa"/>
            <w:tcBorders>
              <w:top w:val="nil"/>
              <w:left w:val="nil"/>
              <w:bottom w:val="single" w:sz="4" w:space="0" w:color="auto"/>
              <w:right w:val="single" w:sz="8" w:space="0" w:color="8EAADB"/>
            </w:tcBorders>
            <w:shd w:val="clear" w:color="auto" w:fill="auto"/>
            <w:vAlign w:val="center"/>
            <w:hideMark/>
          </w:tcPr>
          <w:p w14:paraId="03D1BFCA"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865</w:t>
            </w:r>
          </w:p>
        </w:tc>
        <w:tc>
          <w:tcPr>
            <w:tcW w:w="1743" w:type="dxa"/>
            <w:tcBorders>
              <w:top w:val="nil"/>
              <w:left w:val="nil"/>
              <w:bottom w:val="single" w:sz="4" w:space="0" w:color="auto"/>
              <w:right w:val="single" w:sz="8" w:space="0" w:color="8EAADB"/>
            </w:tcBorders>
            <w:shd w:val="clear" w:color="auto" w:fill="auto"/>
            <w:vAlign w:val="center"/>
            <w:hideMark/>
          </w:tcPr>
          <w:p w14:paraId="20B75C63"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2</w:t>
            </w:r>
          </w:p>
        </w:tc>
        <w:tc>
          <w:tcPr>
            <w:tcW w:w="1743" w:type="dxa"/>
            <w:tcBorders>
              <w:top w:val="nil"/>
              <w:left w:val="nil"/>
              <w:bottom w:val="single" w:sz="4" w:space="0" w:color="auto"/>
              <w:right w:val="single" w:sz="8" w:space="0" w:color="8EAADB"/>
            </w:tcBorders>
            <w:shd w:val="clear" w:color="auto" w:fill="auto"/>
            <w:vAlign w:val="center"/>
            <w:hideMark/>
          </w:tcPr>
          <w:p w14:paraId="355FF7B0"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440</w:t>
            </w:r>
          </w:p>
        </w:tc>
        <w:tc>
          <w:tcPr>
            <w:tcW w:w="1743" w:type="dxa"/>
            <w:tcBorders>
              <w:top w:val="nil"/>
              <w:left w:val="nil"/>
              <w:bottom w:val="single" w:sz="4" w:space="0" w:color="auto"/>
              <w:right w:val="single" w:sz="4" w:space="0" w:color="auto"/>
            </w:tcBorders>
            <w:shd w:val="clear" w:color="auto" w:fill="auto"/>
            <w:vAlign w:val="center"/>
            <w:hideMark/>
          </w:tcPr>
          <w:p w14:paraId="3DADFDD8" w14:textId="77777777" w:rsidR="0043050B" w:rsidRPr="0043050B" w:rsidRDefault="0043050B" w:rsidP="0043050B">
            <w:pPr>
              <w:spacing w:after="0" w:line="240" w:lineRule="auto"/>
              <w:jc w:val="center"/>
              <w:rPr>
                <w:rFonts w:ascii="Lato" w:eastAsia="Times New Roman" w:hAnsi="Lato" w:cs="Calibri"/>
                <w:b/>
                <w:bCs/>
                <w:color w:val="000000"/>
                <w:sz w:val="20"/>
                <w:szCs w:val="20"/>
                <w:lang w:eastAsia="es-GT"/>
              </w:rPr>
            </w:pPr>
            <w:r w:rsidRPr="0043050B">
              <w:rPr>
                <w:rFonts w:ascii="Lato" w:eastAsia="Times New Roman" w:hAnsi="Lato" w:cs="Calibri"/>
                <w:b/>
                <w:bCs/>
                <w:color w:val="000000"/>
                <w:sz w:val="20"/>
                <w:szCs w:val="20"/>
                <w:lang w:eastAsia="es-GT"/>
              </w:rPr>
              <w:t>423</w:t>
            </w:r>
          </w:p>
        </w:tc>
      </w:tr>
    </w:tbl>
    <w:p w14:paraId="7FBC136C" w14:textId="37E361A0" w:rsidR="004A3555" w:rsidRDefault="004A3555" w:rsidP="00D00A51">
      <w:pPr>
        <w:spacing w:line="240" w:lineRule="auto"/>
        <w:jc w:val="both"/>
        <w:rPr>
          <w:rFonts w:ascii="Lato" w:hAnsi="Lato"/>
          <w:b/>
          <w:bCs/>
          <w:sz w:val="20"/>
          <w:szCs w:val="20"/>
        </w:rPr>
      </w:pPr>
    </w:p>
    <w:p w14:paraId="29250427" w14:textId="77777777" w:rsidR="00161E03" w:rsidRDefault="00161E03" w:rsidP="00D00A51">
      <w:pPr>
        <w:spacing w:line="240" w:lineRule="auto"/>
        <w:jc w:val="both"/>
        <w:rPr>
          <w:rFonts w:ascii="Lato" w:hAnsi="Lato"/>
          <w:b/>
          <w:bCs/>
          <w:sz w:val="20"/>
          <w:szCs w:val="20"/>
        </w:rPr>
      </w:pPr>
    </w:p>
    <w:p w14:paraId="55907CA0" w14:textId="3C17D355" w:rsidR="009F4167" w:rsidRDefault="00D00A51" w:rsidP="009F4167">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w:t>
      </w:r>
      <w:r w:rsidR="00414DA5">
        <w:rPr>
          <w:rFonts w:ascii="Lato" w:hAnsi="Lato"/>
          <w:sz w:val="20"/>
          <w:szCs w:val="20"/>
        </w:rPr>
        <w:t xml:space="preserve"> febrero</w:t>
      </w:r>
      <w:r w:rsidR="00A9525B">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w:t>
      </w:r>
      <w:r w:rsidR="00E624BA">
        <w:rPr>
          <w:rFonts w:ascii="Lato" w:hAnsi="Lato"/>
          <w:sz w:val="20"/>
          <w:szCs w:val="20"/>
        </w:rPr>
        <w:t xml:space="preserve">mayo, </w:t>
      </w:r>
      <w:r w:rsidR="009F4167">
        <w:rPr>
          <w:rFonts w:ascii="Lato" w:hAnsi="Lato"/>
          <w:sz w:val="20"/>
          <w:szCs w:val="20"/>
        </w:rPr>
        <w:t>junio, julio</w:t>
      </w:r>
      <w:r w:rsidR="0063169A">
        <w:rPr>
          <w:rFonts w:ascii="Lato" w:hAnsi="Lato"/>
          <w:sz w:val="20"/>
          <w:szCs w:val="20"/>
        </w:rPr>
        <w:t>,</w:t>
      </w:r>
      <w:r w:rsidR="009F4167">
        <w:rPr>
          <w:rFonts w:ascii="Lato" w:hAnsi="Lato"/>
          <w:sz w:val="20"/>
          <w:szCs w:val="20"/>
        </w:rPr>
        <w:t xml:space="preserve"> agosto</w:t>
      </w:r>
      <w:r w:rsidR="00F058A6">
        <w:rPr>
          <w:rFonts w:ascii="Lato" w:hAnsi="Lato"/>
          <w:sz w:val="20"/>
          <w:szCs w:val="20"/>
        </w:rPr>
        <w:t>,</w:t>
      </w:r>
      <w:r w:rsidR="0063169A">
        <w:rPr>
          <w:rFonts w:ascii="Lato" w:hAnsi="Lato"/>
          <w:sz w:val="20"/>
          <w:szCs w:val="20"/>
        </w:rPr>
        <w:t xml:space="preserve"> septiembre</w:t>
      </w:r>
      <w:r w:rsidR="00F058A6">
        <w:rPr>
          <w:rFonts w:ascii="Lato" w:hAnsi="Lato"/>
          <w:sz w:val="20"/>
          <w:szCs w:val="20"/>
        </w:rPr>
        <w:t xml:space="preserve"> y octubre</w:t>
      </w:r>
      <w:r w:rsidR="0063169A">
        <w:rPr>
          <w:rFonts w:ascii="Lato" w:hAnsi="Lato"/>
          <w:sz w:val="20"/>
          <w:szCs w:val="20"/>
        </w:rPr>
        <w:t xml:space="preserve"> </w:t>
      </w:r>
      <w:r w:rsidR="009F4167" w:rsidRPr="00CF63CA">
        <w:rPr>
          <w:rFonts w:ascii="Lato" w:hAnsi="Lato"/>
          <w:sz w:val="20"/>
          <w:szCs w:val="20"/>
        </w:rPr>
        <w:t>de 202</w:t>
      </w:r>
      <w:r w:rsidR="009F4167">
        <w:rPr>
          <w:rFonts w:ascii="Lato" w:hAnsi="Lato"/>
          <w:sz w:val="20"/>
          <w:szCs w:val="20"/>
        </w:rPr>
        <w:t>4.</w:t>
      </w:r>
    </w:p>
    <w:p w14:paraId="4A5D5980" w14:textId="1D77C377" w:rsidR="00AE505A" w:rsidRDefault="00AE505A" w:rsidP="00D00A51">
      <w:pPr>
        <w:spacing w:line="240" w:lineRule="auto"/>
        <w:jc w:val="both"/>
        <w:rPr>
          <w:rFonts w:ascii="Lato" w:hAnsi="Lato"/>
          <w:sz w:val="20"/>
          <w:szCs w:val="20"/>
        </w:rPr>
      </w:pPr>
    </w:p>
    <w:p w14:paraId="16925D9C" w14:textId="081DF80D" w:rsidR="00161E03" w:rsidRDefault="00161E03" w:rsidP="00D00A51">
      <w:pPr>
        <w:spacing w:line="240" w:lineRule="auto"/>
        <w:jc w:val="both"/>
        <w:rPr>
          <w:rFonts w:ascii="Lato" w:hAnsi="Lato"/>
          <w:sz w:val="20"/>
          <w:szCs w:val="20"/>
        </w:rPr>
      </w:pPr>
    </w:p>
    <w:p w14:paraId="00C1BE0D" w14:textId="57FE35B1" w:rsidR="00161E03" w:rsidRDefault="00161E03" w:rsidP="00D00A51">
      <w:pPr>
        <w:spacing w:line="240" w:lineRule="auto"/>
        <w:jc w:val="both"/>
        <w:rPr>
          <w:rFonts w:ascii="Lato" w:hAnsi="Lato"/>
          <w:sz w:val="20"/>
          <w:szCs w:val="20"/>
        </w:rPr>
      </w:pPr>
    </w:p>
    <w:p w14:paraId="4E5EA8BF" w14:textId="62A6155F" w:rsidR="00161E03" w:rsidRDefault="00161E03" w:rsidP="00D00A51">
      <w:pPr>
        <w:spacing w:line="240" w:lineRule="auto"/>
        <w:jc w:val="both"/>
        <w:rPr>
          <w:rFonts w:ascii="Lato" w:hAnsi="Lato"/>
          <w:sz w:val="20"/>
          <w:szCs w:val="20"/>
        </w:rPr>
      </w:pPr>
    </w:p>
    <w:p w14:paraId="188EC331" w14:textId="307CA065" w:rsidR="00161E03" w:rsidRDefault="00161E03" w:rsidP="00D00A51">
      <w:pPr>
        <w:spacing w:line="240" w:lineRule="auto"/>
        <w:jc w:val="both"/>
        <w:rPr>
          <w:rFonts w:ascii="Lato" w:hAnsi="Lato"/>
          <w:sz w:val="20"/>
          <w:szCs w:val="20"/>
        </w:rPr>
      </w:pPr>
    </w:p>
    <w:p w14:paraId="3822217A" w14:textId="52E6B7A3" w:rsidR="00161E03" w:rsidRDefault="00161E03" w:rsidP="00D00A51">
      <w:pPr>
        <w:spacing w:line="240" w:lineRule="auto"/>
        <w:jc w:val="both"/>
        <w:rPr>
          <w:rFonts w:ascii="Lato" w:hAnsi="Lato"/>
          <w:sz w:val="20"/>
          <w:szCs w:val="20"/>
        </w:rPr>
      </w:pPr>
    </w:p>
    <w:p w14:paraId="781FD83B" w14:textId="683371B5" w:rsidR="00161E03" w:rsidRDefault="00161E03" w:rsidP="00D00A51">
      <w:pPr>
        <w:spacing w:line="240" w:lineRule="auto"/>
        <w:jc w:val="both"/>
        <w:rPr>
          <w:rFonts w:ascii="Lato" w:hAnsi="Lato"/>
          <w:sz w:val="20"/>
          <w:szCs w:val="20"/>
        </w:rPr>
      </w:pPr>
    </w:p>
    <w:p w14:paraId="189E1701" w14:textId="27FAB8FA" w:rsidR="00161E03" w:rsidRDefault="00161E03" w:rsidP="00D00A51">
      <w:pPr>
        <w:spacing w:line="240" w:lineRule="auto"/>
        <w:jc w:val="both"/>
        <w:rPr>
          <w:rFonts w:ascii="Lato" w:hAnsi="Lato"/>
          <w:sz w:val="20"/>
          <w:szCs w:val="20"/>
        </w:rPr>
      </w:pPr>
    </w:p>
    <w:p w14:paraId="494DBFBE" w14:textId="77777777" w:rsidR="00161E03" w:rsidRDefault="00161E03" w:rsidP="00D00A51">
      <w:pPr>
        <w:spacing w:line="240" w:lineRule="auto"/>
        <w:jc w:val="both"/>
        <w:rPr>
          <w:rFonts w:ascii="Lato" w:hAnsi="Lato"/>
          <w:sz w:val="20"/>
          <w:szCs w:val="20"/>
        </w:rPr>
      </w:pPr>
    </w:p>
    <w:p w14:paraId="68869044" w14:textId="2A13FE5C" w:rsidR="00A115D4" w:rsidRDefault="004B01AE" w:rsidP="00810507">
      <w:pPr>
        <w:pStyle w:val="Ttulo2"/>
        <w:jc w:val="center"/>
        <w:rPr>
          <w:rFonts w:ascii="Lato" w:hAnsi="Lato"/>
          <w:color w:val="auto"/>
        </w:rPr>
      </w:pPr>
      <w:bookmarkStart w:id="42" w:name="_Toc182562686"/>
      <w:r w:rsidRPr="00810507">
        <w:rPr>
          <w:rFonts w:ascii="Lato" w:hAnsi="Lato"/>
          <w:color w:val="auto"/>
        </w:rPr>
        <w:t xml:space="preserve">Cuadro No. </w:t>
      </w:r>
      <w:r w:rsidR="00E624BA">
        <w:rPr>
          <w:rFonts w:ascii="Lato" w:hAnsi="Lato"/>
          <w:color w:val="auto"/>
        </w:rPr>
        <w:t>1</w:t>
      </w:r>
      <w:r w:rsidR="00E64B5D">
        <w:rPr>
          <w:rFonts w:ascii="Lato" w:hAnsi="Lato"/>
          <w:color w:val="auto"/>
        </w:rPr>
        <w:t>3</w:t>
      </w:r>
      <w:bookmarkEnd w:id="42"/>
    </w:p>
    <w:p w14:paraId="5209791A" w14:textId="4211BD51" w:rsidR="004B01AE" w:rsidRDefault="004B01AE" w:rsidP="00810507">
      <w:pPr>
        <w:pStyle w:val="Ttulo2"/>
        <w:jc w:val="center"/>
        <w:rPr>
          <w:rFonts w:ascii="Lato" w:hAnsi="Lato"/>
          <w:color w:val="auto"/>
        </w:rPr>
      </w:pPr>
      <w:bookmarkStart w:id="43" w:name="_Toc182562687"/>
      <w:r w:rsidRPr="00810507">
        <w:rPr>
          <w:rFonts w:ascii="Lato" w:hAnsi="Lato"/>
          <w:color w:val="auto"/>
        </w:rPr>
        <w:t>Pertenencia sociolingüística de los solicitantes</w:t>
      </w:r>
      <w:bookmarkEnd w:id="43"/>
    </w:p>
    <w:p w14:paraId="3D98A0DF" w14:textId="77777777" w:rsidR="00542157" w:rsidRPr="00542157" w:rsidRDefault="00542157" w:rsidP="00542157"/>
    <w:p w14:paraId="6D97510D" w14:textId="45C81DC4" w:rsidR="007A7168" w:rsidRDefault="007A7168" w:rsidP="007A7168">
      <w:pPr>
        <w:jc w:val="center"/>
        <w:rPr>
          <w:rFonts w:ascii="Lato" w:hAnsi="Lato"/>
        </w:rPr>
      </w:pPr>
      <w:r>
        <w:rPr>
          <w:rFonts w:ascii="Lato" w:hAnsi="Lato"/>
        </w:rPr>
        <w:t>De enero, febrero</w:t>
      </w:r>
      <w:r w:rsidR="0050103B">
        <w:rPr>
          <w:rFonts w:ascii="Lato" w:hAnsi="Lato"/>
        </w:rPr>
        <w:t>,</w:t>
      </w:r>
      <w:r>
        <w:rPr>
          <w:rFonts w:ascii="Lato" w:hAnsi="Lato"/>
        </w:rPr>
        <w:t xml:space="preserve"> marzo</w:t>
      </w:r>
      <w:r w:rsidR="00083398">
        <w:rPr>
          <w:rFonts w:ascii="Lato" w:hAnsi="Lato"/>
        </w:rPr>
        <w:t>,</w:t>
      </w:r>
      <w:r w:rsidR="0050103B">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D2213E">
        <w:rPr>
          <w:rFonts w:ascii="Lato" w:hAnsi="Lato"/>
        </w:rPr>
        <w:t xml:space="preserve">, </w:t>
      </w:r>
      <w:r w:rsidR="00E624BA">
        <w:rPr>
          <w:rFonts w:ascii="Lato" w:hAnsi="Lato"/>
        </w:rPr>
        <w:t>julio</w:t>
      </w:r>
      <w:r w:rsidR="0063169A">
        <w:rPr>
          <w:rFonts w:ascii="Lato" w:hAnsi="Lato"/>
        </w:rPr>
        <w:t>,</w:t>
      </w:r>
      <w:r w:rsidR="00D2213E">
        <w:rPr>
          <w:rFonts w:ascii="Lato" w:hAnsi="Lato"/>
        </w:rPr>
        <w:t xml:space="preserve"> agosto</w:t>
      </w:r>
      <w:r w:rsidR="00E64B5D">
        <w:rPr>
          <w:rFonts w:ascii="Lato" w:hAnsi="Lato"/>
        </w:rPr>
        <w:t>,</w:t>
      </w:r>
      <w:r w:rsidR="0063169A">
        <w:rPr>
          <w:rFonts w:ascii="Lato" w:hAnsi="Lato"/>
        </w:rPr>
        <w:t xml:space="preserve"> septiembre</w:t>
      </w:r>
      <w:r w:rsidR="00E64B5D">
        <w:rPr>
          <w:rFonts w:ascii="Lato" w:hAnsi="Lato"/>
        </w:rPr>
        <w:t xml:space="preserve"> y octubre</w:t>
      </w:r>
      <w:r>
        <w:rPr>
          <w:rFonts w:ascii="Lato" w:hAnsi="Lato"/>
        </w:rPr>
        <w:t xml:space="preserve"> </w:t>
      </w:r>
      <w:r w:rsidRPr="00810507">
        <w:rPr>
          <w:rFonts w:ascii="Lato" w:hAnsi="Lato"/>
        </w:rPr>
        <w:t>de 202</w:t>
      </w:r>
      <w:r>
        <w:rPr>
          <w:rFonts w:ascii="Lato" w:hAnsi="Lato"/>
        </w:rPr>
        <w:t>4</w:t>
      </w:r>
    </w:p>
    <w:p w14:paraId="220CEE84" w14:textId="77777777" w:rsidR="00561289" w:rsidRPr="00810507" w:rsidRDefault="00561289" w:rsidP="007A7168">
      <w:pPr>
        <w:jc w:val="center"/>
        <w:rPr>
          <w:rFonts w:ascii="Lato" w:hAnsi="Lato"/>
        </w:rPr>
      </w:pPr>
    </w:p>
    <w:tbl>
      <w:tblPr>
        <w:tblW w:w="9475" w:type="dxa"/>
        <w:jc w:val="center"/>
        <w:tblCellMar>
          <w:left w:w="70" w:type="dxa"/>
          <w:right w:w="70" w:type="dxa"/>
        </w:tblCellMar>
        <w:tblLook w:val="04A0" w:firstRow="1" w:lastRow="0" w:firstColumn="1" w:lastColumn="0" w:noHBand="0" w:noVBand="1"/>
      </w:tblPr>
      <w:tblGrid>
        <w:gridCol w:w="1236"/>
        <w:gridCol w:w="679"/>
        <w:gridCol w:w="832"/>
        <w:gridCol w:w="720"/>
        <w:gridCol w:w="564"/>
        <w:gridCol w:w="650"/>
        <w:gridCol w:w="606"/>
        <w:gridCol w:w="544"/>
        <w:gridCol w:w="758"/>
        <w:gridCol w:w="1178"/>
        <w:gridCol w:w="861"/>
        <w:gridCol w:w="847"/>
      </w:tblGrid>
      <w:tr w:rsidR="008632C7" w:rsidRPr="008632C7" w14:paraId="6010898B" w14:textId="77777777" w:rsidTr="00B10A41">
        <w:trPr>
          <w:trHeight w:val="498"/>
          <w:jc w:val="center"/>
        </w:trPr>
        <w:tc>
          <w:tcPr>
            <w:tcW w:w="1236" w:type="dxa"/>
            <w:tcBorders>
              <w:top w:val="single" w:sz="8" w:space="0" w:color="auto"/>
              <w:left w:val="single" w:sz="4" w:space="0" w:color="auto"/>
              <w:bottom w:val="single" w:sz="8" w:space="0" w:color="auto"/>
              <w:right w:val="single" w:sz="4" w:space="0" w:color="auto"/>
            </w:tcBorders>
            <w:shd w:val="clear" w:color="000000" w:fill="4472C4"/>
            <w:vAlign w:val="center"/>
            <w:hideMark/>
          </w:tcPr>
          <w:p w14:paraId="611255C8" w14:textId="77777777" w:rsidR="008632C7" w:rsidRPr="008632C7" w:rsidRDefault="008632C7" w:rsidP="004570BC">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Idioma</w:t>
            </w:r>
          </w:p>
        </w:tc>
        <w:tc>
          <w:tcPr>
            <w:tcW w:w="679" w:type="dxa"/>
            <w:tcBorders>
              <w:top w:val="single" w:sz="8" w:space="0" w:color="auto"/>
              <w:left w:val="nil"/>
              <w:bottom w:val="single" w:sz="8" w:space="0" w:color="auto"/>
              <w:right w:val="single" w:sz="4" w:space="0" w:color="auto"/>
            </w:tcBorders>
            <w:shd w:val="clear" w:color="000000" w:fill="4472C4"/>
            <w:vAlign w:val="center"/>
            <w:hideMark/>
          </w:tcPr>
          <w:p w14:paraId="1771B260" w14:textId="77777777" w:rsidR="008632C7" w:rsidRPr="008632C7" w:rsidRDefault="008632C7" w:rsidP="008632C7">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enero</w:t>
            </w:r>
          </w:p>
        </w:tc>
        <w:tc>
          <w:tcPr>
            <w:tcW w:w="832" w:type="dxa"/>
            <w:tcBorders>
              <w:top w:val="single" w:sz="8" w:space="0" w:color="auto"/>
              <w:left w:val="nil"/>
              <w:bottom w:val="single" w:sz="8" w:space="0" w:color="auto"/>
              <w:right w:val="single" w:sz="4" w:space="0" w:color="auto"/>
            </w:tcBorders>
            <w:shd w:val="clear" w:color="000000" w:fill="4472C4"/>
            <w:vAlign w:val="center"/>
            <w:hideMark/>
          </w:tcPr>
          <w:p w14:paraId="7FD4C2BF" w14:textId="77777777" w:rsidR="008632C7" w:rsidRPr="008632C7" w:rsidRDefault="008632C7" w:rsidP="008632C7">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febrero</w:t>
            </w:r>
          </w:p>
        </w:tc>
        <w:tc>
          <w:tcPr>
            <w:tcW w:w="720" w:type="dxa"/>
            <w:tcBorders>
              <w:top w:val="single" w:sz="8" w:space="0" w:color="auto"/>
              <w:left w:val="nil"/>
              <w:bottom w:val="single" w:sz="8" w:space="0" w:color="auto"/>
              <w:right w:val="single" w:sz="4" w:space="0" w:color="auto"/>
            </w:tcBorders>
            <w:shd w:val="clear" w:color="000000" w:fill="4472C4"/>
            <w:vAlign w:val="center"/>
            <w:hideMark/>
          </w:tcPr>
          <w:p w14:paraId="20400A3B" w14:textId="77777777" w:rsidR="008632C7" w:rsidRPr="008632C7" w:rsidRDefault="008632C7" w:rsidP="008632C7">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marzo</w:t>
            </w:r>
          </w:p>
        </w:tc>
        <w:tc>
          <w:tcPr>
            <w:tcW w:w="564" w:type="dxa"/>
            <w:tcBorders>
              <w:top w:val="single" w:sz="8" w:space="0" w:color="auto"/>
              <w:left w:val="nil"/>
              <w:bottom w:val="single" w:sz="8" w:space="0" w:color="auto"/>
              <w:right w:val="single" w:sz="4" w:space="0" w:color="auto"/>
            </w:tcBorders>
            <w:shd w:val="clear" w:color="000000" w:fill="4472C4"/>
            <w:vAlign w:val="center"/>
            <w:hideMark/>
          </w:tcPr>
          <w:p w14:paraId="53D54230" w14:textId="77777777" w:rsidR="008632C7" w:rsidRPr="008632C7" w:rsidRDefault="008632C7" w:rsidP="008632C7">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abril</w:t>
            </w:r>
          </w:p>
        </w:tc>
        <w:tc>
          <w:tcPr>
            <w:tcW w:w="650" w:type="dxa"/>
            <w:tcBorders>
              <w:top w:val="single" w:sz="8" w:space="0" w:color="auto"/>
              <w:left w:val="nil"/>
              <w:bottom w:val="single" w:sz="8" w:space="0" w:color="auto"/>
              <w:right w:val="single" w:sz="4" w:space="0" w:color="auto"/>
            </w:tcBorders>
            <w:shd w:val="clear" w:color="000000" w:fill="4472C4"/>
            <w:vAlign w:val="center"/>
            <w:hideMark/>
          </w:tcPr>
          <w:p w14:paraId="37591397" w14:textId="77777777" w:rsidR="008632C7" w:rsidRPr="008632C7" w:rsidRDefault="008632C7" w:rsidP="008632C7">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mayo</w:t>
            </w:r>
          </w:p>
        </w:tc>
        <w:tc>
          <w:tcPr>
            <w:tcW w:w="606" w:type="dxa"/>
            <w:tcBorders>
              <w:top w:val="single" w:sz="8" w:space="0" w:color="auto"/>
              <w:left w:val="nil"/>
              <w:bottom w:val="single" w:sz="8" w:space="0" w:color="auto"/>
              <w:right w:val="single" w:sz="4" w:space="0" w:color="auto"/>
            </w:tcBorders>
            <w:shd w:val="clear" w:color="000000" w:fill="4472C4"/>
            <w:vAlign w:val="center"/>
            <w:hideMark/>
          </w:tcPr>
          <w:p w14:paraId="6F514DC3" w14:textId="77777777" w:rsidR="008632C7" w:rsidRPr="008632C7" w:rsidRDefault="008632C7" w:rsidP="008632C7">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junio</w:t>
            </w:r>
          </w:p>
        </w:tc>
        <w:tc>
          <w:tcPr>
            <w:tcW w:w="544" w:type="dxa"/>
            <w:tcBorders>
              <w:top w:val="single" w:sz="8" w:space="0" w:color="auto"/>
              <w:left w:val="nil"/>
              <w:bottom w:val="single" w:sz="8" w:space="0" w:color="auto"/>
              <w:right w:val="single" w:sz="4" w:space="0" w:color="auto"/>
            </w:tcBorders>
            <w:shd w:val="clear" w:color="000000" w:fill="4472C4"/>
            <w:vAlign w:val="center"/>
            <w:hideMark/>
          </w:tcPr>
          <w:p w14:paraId="1D211DBD" w14:textId="77777777" w:rsidR="008632C7" w:rsidRPr="008632C7" w:rsidRDefault="008632C7" w:rsidP="008632C7">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julio</w:t>
            </w:r>
          </w:p>
        </w:tc>
        <w:tc>
          <w:tcPr>
            <w:tcW w:w="758" w:type="dxa"/>
            <w:tcBorders>
              <w:top w:val="single" w:sz="8" w:space="0" w:color="auto"/>
              <w:left w:val="nil"/>
              <w:bottom w:val="single" w:sz="8" w:space="0" w:color="auto"/>
              <w:right w:val="single" w:sz="4" w:space="0" w:color="auto"/>
            </w:tcBorders>
            <w:shd w:val="clear" w:color="000000" w:fill="4472C4"/>
            <w:vAlign w:val="center"/>
            <w:hideMark/>
          </w:tcPr>
          <w:p w14:paraId="1A7EA4B8" w14:textId="77777777" w:rsidR="008632C7" w:rsidRPr="008632C7" w:rsidRDefault="008632C7" w:rsidP="008632C7">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agosto</w:t>
            </w:r>
          </w:p>
        </w:tc>
        <w:tc>
          <w:tcPr>
            <w:tcW w:w="1178" w:type="dxa"/>
            <w:tcBorders>
              <w:top w:val="single" w:sz="8" w:space="0" w:color="auto"/>
              <w:left w:val="nil"/>
              <w:bottom w:val="single" w:sz="8" w:space="0" w:color="auto"/>
              <w:right w:val="single" w:sz="4" w:space="0" w:color="auto"/>
            </w:tcBorders>
            <w:shd w:val="clear" w:color="000000" w:fill="4472C4"/>
            <w:vAlign w:val="center"/>
            <w:hideMark/>
          </w:tcPr>
          <w:p w14:paraId="0781DE25" w14:textId="77777777" w:rsidR="008632C7" w:rsidRPr="008632C7" w:rsidRDefault="008632C7" w:rsidP="008632C7">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septiembre</w:t>
            </w:r>
          </w:p>
        </w:tc>
        <w:tc>
          <w:tcPr>
            <w:tcW w:w="861" w:type="dxa"/>
            <w:tcBorders>
              <w:top w:val="single" w:sz="8" w:space="0" w:color="auto"/>
              <w:left w:val="nil"/>
              <w:bottom w:val="single" w:sz="8" w:space="0" w:color="auto"/>
              <w:right w:val="single" w:sz="4" w:space="0" w:color="auto"/>
            </w:tcBorders>
            <w:shd w:val="clear" w:color="000000" w:fill="4472C4"/>
            <w:vAlign w:val="center"/>
            <w:hideMark/>
          </w:tcPr>
          <w:p w14:paraId="1C33E6DE" w14:textId="77777777" w:rsidR="008632C7" w:rsidRPr="008632C7" w:rsidRDefault="008632C7" w:rsidP="008632C7">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octubre</w:t>
            </w:r>
          </w:p>
        </w:tc>
        <w:tc>
          <w:tcPr>
            <w:tcW w:w="847" w:type="dxa"/>
            <w:tcBorders>
              <w:top w:val="single" w:sz="8" w:space="0" w:color="auto"/>
              <w:left w:val="nil"/>
              <w:bottom w:val="single" w:sz="8" w:space="0" w:color="auto"/>
              <w:right w:val="single" w:sz="8" w:space="0" w:color="auto"/>
            </w:tcBorders>
            <w:shd w:val="clear" w:color="000000" w:fill="4472C4"/>
            <w:vAlign w:val="center"/>
            <w:hideMark/>
          </w:tcPr>
          <w:p w14:paraId="0E2C99AF" w14:textId="77777777" w:rsidR="008632C7" w:rsidRPr="008632C7" w:rsidRDefault="008632C7" w:rsidP="008632C7">
            <w:pPr>
              <w:spacing w:after="0" w:line="240" w:lineRule="auto"/>
              <w:jc w:val="center"/>
              <w:rPr>
                <w:rFonts w:ascii="Lato" w:eastAsia="Times New Roman" w:hAnsi="Lato" w:cs="Calibri"/>
                <w:b/>
                <w:bCs/>
                <w:color w:val="FFFFFF"/>
                <w:sz w:val="20"/>
                <w:szCs w:val="20"/>
                <w:lang w:eastAsia="es-GT"/>
              </w:rPr>
            </w:pPr>
            <w:r w:rsidRPr="008632C7">
              <w:rPr>
                <w:rFonts w:ascii="Lato" w:eastAsia="Times New Roman" w:hAnsi="Lato" w:cs="Calibri"/>
                <w:b/>
                <w:bCs/>
                <w:color w:val="FFFFFF"/>
                <w:sz w:val="20"/>
                <w:szCs w:val="20"/>
                <w:lang w:eastAsia="es-GT"/>
              </w:rPr>
              <w:t>TOTAL, ANUAL</w:t>
            </w:r>
          </w:p>
        </w:tc>
      </w:tr>
      <w:tr w:rsidR="008632C7" w:rsidRPr="008632C7" w14:paraId="4D227724" w14:textId="77777777" w:rsidTr="00B10A41">
        <w:trPr>
          <w:trHeight w:val="454"/>
          <w:jc w:val="center"/>
        </w:trPr>
        <w:tc>
          <w:tcPr>
            <w:tcW w:w="1236" w:type="dxa"/>
            <w:tcBorders>
              <w:top w:val="nil"/>
              <w:left w:val="nil"/>
              <w:bottom w:val="single" w:sz="8" w:space="0" w:color="8EAADB"/>
              <w:right w:val="single" w:sz="8" w:space="0" w:color="8EAADB"/>
            </w:tcBorders>
            <w:shd w:val="clear" w:color="000000" w:fill="D9E2F3"/>
            <w:vAlign w:val="center"/>
            <w:hideMark/>
          </w:tcPr>
          <w:p w14:paraId="75797175"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proofErr w:type="spellStart"/>
            <w:r w:rsidRPr="008632C7">
              <w:rPr>
                <w:rFonts w:ascii="Lato" w:eastAsia="Times New Roman" w:hAnsi="Lato" w:cs="Calibri"/>
                <w:b/>
                <w:bCs/>
                <w:color w:val="000000"/>
                <w:sz w:val="20"/>
                <w:szCs w:val="20"/>
                <w:lang w:eastAsia="es-GT"/>
              </w:rPr>
              <w:t>K´iché</w:t>
            </w:r>
            <w:proofErr w:type="spellEnd"/>
          </w:p>
        </w:tc>
        <w:tc>
          <w:tcPr>
            <w:tcW w:w="679" w:type="dxa"/>
            <w:tcBorders>
              <w:top w:val="nil"/>
              <w:left w:val="nil"/>
              <w:bottom w:val="single" w:sz="8" w:space="0" w:color="8EAADB"/>
              <w:right w:val="single" w:sz="8" w:space="0" w:color="8EAADB"/>
            </w:tcBorders>
            <w:shd w:val="clear" w:color="000000" w:fill="D9E2F3"/>
            <w:vAlign w:val="center"/>
            <w:hideMark/>
          </w:tcPr>
          <w:p w14:paraId="4F029F26"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2</w:t>
            </w:r>
          </w:p>
        </w:tc>
        <w:tc>
          <w:tcPr>
            <w:tcW w:w="832" w:type="dxa"/>
            <w:tcBorders>
              <w:top w:val="nil"/>
              <w:left w:val="nil"/>
              <w:bottom w:val="single" w:sz="8" w:space="0" w:color="8EAADB"/>
              <w:right w:val="single" w:sz="8" w:space="0" w:color="8EAADB"/>
            </w:tcBorders>
            <w:shd w:val="clear" w:color="000000" w:fill="D9E2F3"/>
            <w:vAlign w:val="center"/>
            <w:hideMark/>
          </w:tcPr>
          <w:p w14:paraId="32A04235"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w:t>
            </w:r>
          </w:p>
        </w:tc>
        <w:tc>
          <w:tcPr>
            <w:tcW w:w="720" w:type="dxa"/>
            <w:tcBorders>
              <w:top w:val="nil"/>
              <w:left w:val="nil"/>
              <w:bottom w:val="single" w:sz="8" w:space="0" w:color="8EAADB"/>
              <w:right w:val="single" w:sz="8" w:space="0" w:color="8EAADB"/>
            </w:tcBorders>
            <w:shd w:val="clear" w:color="000000" w:fill="D9E2F3"/>
            <w:vAlign w:val="center"/>
            <w:hideMark/>
          </w:tcPr>
          <w:p w14:paraId="4918B715"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3</w:t>
            </w:r>
          </w:p>
        </w:tc>
        <w:tc>
          <w:tcPr>
            <w:tcW w:w="564" w:type="dxa"/>
            <w:tcBorders>
              <w:top w:val="nil"/>
              <w:left w:val="nil"/>
              <w:bottom w:val="single" w:sz="8" w:space="0" w:color="8EAADB"/>
              <w:right w:val="single" w:sz="8" w:space="0" w:color="8EAADB"/>
            </w:tcBorders>
            <w:shd w:val="clear" w:color="000000" w:fill="D9E2F3"/>
            <w:vAlign w:val="center"/>
            <w:hideMark/>
          </w:tcPr>
          <w:p w14:paraId="54347393"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650" w:type="dxa"/>
            <w:tcBorders>
              <w:top w:val="nil"/>
              <w:left w:val="nil"/>
              <w:bottom w:val="single" w:sz="8" w:space="0" w:color="8EAADB"/>
              <w:right w:val="single" w:sz="8" w:space="0" w:color="8EAADB"/>
            </w:tcBorders>
            <w:shd w:val="clear" w:color="000000" w:fill="D9E2F3"/>
            <w:vAlign w:val="center"/>
            <w:hideMark/>
          </w:tcPr>
          <w:p w14:paraId="7B42AB29"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606" w:type="dxa"/>
            <w:tcBorders>
              <w:top w:val="nil"/>
              <w:left w:val="nil"/>
              <w:bottom w:val="single" w:sz="8" w:space="0" w:color="8EAADB"/>
              <w:right w:val="single" w:sz="8" w:space="0" w:color="8EAADB"/>
            </w:tcBorders>
            <w:shd w:val="clear" w:color="000000" w:fill="D9E2F3"/>
            <w:vAlign w:val="center"/>
            <w:hideMark/>
          </w:tcPr>
          <w:p w14:paraId="47AD3F27"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w:t>
            </w:r>
          </w:p>
        </w:tc>
        <w:tc>
          <w:tcPr>
            <w:tcW w:w="544" w:type="dxa"/>
            <w:tcBorders>
              <w:top w:val="nil"/>
              <w:left w:val="nil"/>
              <w:bottom w:val="single" w:sz="8" w:space="0" w:color="8EAADB"/>
              <w:right w:val="single" w:sz="8" w:space="0" w:color="8EAADB"/>
            </w:tcBorders>
            <w:shd w:val="clear" w:color="000000" w:fill="D9E2F3"/>
            <w:vAlign w:val="center"/>
            <w:hideMark/>
          </w:tcPr>
          <w:p w14:paraId="5C5C8D5D"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758" w:type="dxa"/>
            <w:tcBorders>
              <w:top w:val="nil"/>
              <w:left w:val="nil"/>
              <w:bottom w:val="single" w:sz="8" w:space="0" w:color="8EAADB"/>
              <w:right w:val="single" w:sz="8" w:space="0" w:color="8EAADB"/>
            </w:tcBorders>
            <w:shd w:val="clear" w:color="000000" w:fill="D9E2F3"/>
            <w:vAlign w:val="center"/>
            <w:hideMark/>
          </w:tcPr>
          <w:p w14:paraId="65A80C96"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1178" w:type="dxa"/>
            <w:tcBorders>
              <w:top w:val="nil"/>
              <w:left w:val="nil"/>
              <w:bottom w:val="single" w:sz="8" w:space="0" w:color="8EAADB"/>
              <w:right w:val="single" w:sz="8" w:space="0" w:color="8EAADB"/>
            </w:tcBorders>
            <w:shd w:val="clear" w:color="000000" w:fill="D9E2F3"/>
            <w:vAlign w:val="center"/>
            <w:hideMark/>
          </w:tcPr>
          <w:p w14:paraId="7AF7D498"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61" w:type="dxa"/>
            <w:tcBorders>
              <w:top w:val="nil"/>
              <w:left w:val="nil"/>
              <w:bottom w:val="single" w:sz="8" w:space="0" w:color="8EAADB"/>
              <w:right w:val="single" w:sz="8" w:space="0" w:color="8EAADB"/>
            </w:tcBorders>
            <w:shd w:val="clear" w:color="000000" w:fill="D9E2F3"/>
            <w:vAlign w:val="center"/>
            <w:hideMark/>
          </w:tcPr>
          <w:p w14:paraId="10A3BFF6"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47" w:type="dxa"/>
            <w:tcBorders>
              <w:top w:val="nil"/>
              <w:left w:val="nil"/>
              <w:bottom w:val="single" w:sz="8" w:space="0" w:color="8EAADB"/>
              <w:right w:val="single" w:sz="8" w:space="0" w:color="8EAADB"/>
            </w:tcBorders>
            <w:shd w:val="clear" w:color="000000" w:fill="D9E2F3"/>
            <w:vAlign w:val="center"/>
            <w:hideMark/>
          </w:tcPr>
          <w:p w14:paraId="7507F3D7"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7</w:t>
            </w:r>
          </w:p>
        </w:tc>
      </w:tr>
      <w:tr w:rsidR="008632C7" w:rsidRPr="008632C7" w14:paraId="531DB3C0" w14:textId="77777777" w:rsidTr="00B10A41">
        <w:trPr>
          <w:trHeight w:val="454"/>
          <w:jc w:val="center"/>
        </w:trPr>
        <w:tc>
          <w:tcPr>
            <w:tcW w:w="1236" w:type="dxa"/>
            <w:tcBorders>
              <w:top w:val="nil"/>
              <w:left w:val="nil"/>
              <w:bottom w:val="single" w:sz="8" w:space="0" w:color="8EAADB"/>
              <w:right w:val="single" w:sz="8" w:space="0" w:color="8EAADB"/>
            </w:tcBorders>
            <w:shd w:val="clear" w:color="auto" w:fill="auto"/>
            <w:vAlign w:val="center"/>
            <w:hideMark/>
          </w:tcPr>
          <w:p w14:paraId="3E41799E"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proofErr w:type="spellStart"/>
            <w:r w:rsidRPr="008632C7">
              <w:rPr>
                <w:rFonts w:ascii="Lato" w:eastAsia="Times New Roman" w:hAnsi="Lato" w:cs="Calibri"/>
                <w:b/>
                <w:bCs/>
                <w:color w:val="000000"/>
                <w:sz w:val="20"/>
                <w:szCs w:val="20"/>
                <w:lang w:eastAsia="es-GT"/>
              </w:rPr>
              <w:t>Mam</w:t>
            </w:r>
            <w:proofErr w:type="spellEnd"/>
          </w:p>
        </w:tc>
        <w:tc>
          <w:tcPr>
            <w:tcW w:w="679" w:type="dxa"/>
            <w:tcBorders>
              <w:top w:val="nil"/>
              <w:left w:val="nil"/>
              <w:bottom w:val="single" w:sz="8" w:space="0" w:color="8EAADB"/>
              <w:right w:val="single" w:sz="8" w:space="0" w:color="8EAADB"/>
            </w:tcBorders>
            <w:shd w:val="clear" w:color="auto" w:fill="auto"/>
            <w:vAlign w:val="center"/>
            <w:hideMark/>
          </w:tcPr>
          <w:p w14:paraId="70E37E8F"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w:t>
            </w:r>
          </w:p>
        </w:tc>
        <w:tc>
          <w:tcPr>
            <w:tcW w:w="832" w:type="dxa"/>
            <w:tcBorders>
              <w:top w:val="nil"/>
              <w:left w:val="nil"/>
              <w:bottom w:val="single" w:sz="8" w:space="0" w:color="8EAADB"/>
              <w:right w:val="single" w:sz="8" w:space="0" w:color="8EAADB"/>
            </w:tcBorders>
            <w:shd w:val="clear" w:color="auto" w:fill="auto"/>
            <w:vAlign w:val="center"/>
            <w:hideMark/>
          </w:tcPr>
          <w:p w14:paraId="627B1DD2"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720" w:type="dxa"/>
            <w:tcBorders>
              <w:top w:val="nil"/>
              <w:left w:val="nil"/>
              <w:bottom w:val="single" w:sz="8" w:space="0" w:color="8EAADB"/>
              <w:right w:val="single" w:sz="8" w:space="0" w:color="8EAADB"/>
            </w:tcBorders>
            <w:shd w:val="clear" w:color="auto" w:fill="auto"/>
            <w:vAlign w:val="center"/>
            <w:hideMark/>
          </w:tcPr>
          <w:p w14:paraId="2833F475"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564" w:type="dxa"/>
            <w:tcBorders>
              <w:top w:val="nil"/>
              <w:left w:val="nil"/>
              <w:bottom w:val="single" w:sz="8" w:space="0" w:color="8EAADB"/>
              <w:right w:val="single" w:sz="8" w:space="0" w:color="8EAADB"/>
            </w:tcBorders>
            <w:shd w:val="clear" w:color="auto" w:fill="auto"/>
            <w:vAlign w:val="center"/>
            <w:hideMark/>
          </w:tcPr>
          <w:p w14:paraId="6C35E6F2"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650" w:type="dxa"/>
            <w:tcBorders>
              <w:top w:val="nil"/>
              <w:left w:val="nil"/>
              <w:bottom w:val="single" w:sz="8" w:space="0" w:color="8EAADB"/>
              <w:right w:val="single" w:sz="8" w:space="0" w:color="8EAADB"/>
            </w:tcBorders>
            <w:shd w:val="clear" w:color="auto" w:fill="auto"/>
            <w:vAlign w:val="center"/>
            <w:hideMark/>
          </w:tcPr>
          <w:p w14:paraId="6AE9C5D3"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w:t>
            </w:r>
          </w:p>
        </w:tc>
        <w:tc>
          <w:tcPr>
            <w:tcW w:w="606" w:type="dxa"/>
            <w:tcBorders>
              <w:top w:val="nil"/>
              <w:left w:val="nil"/>
              <w:bottom w:val="single" w:sz="8" w:space="0" w:color="8EAADB"/>
              <w:right w:val="single" w:sz="8" w:space="0" w:color="8EAADB"/>
            </w:tcBorders>
            <w:shd w:val="clear" w:color="auto" w:fill="auto"/>
            <w:vAlign w:val="center"/>
            <w:hideMark/>
          </w:tcPr>
          <w:p w14:paraId="25572FDB"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544" w:type="dxa"/>
            <w:tcBorders>
              <w:top w:val="nil"/>
              <w:left w:val="nil"/>
              <w:bottom w:val="single" w:sz="8" w:space="0" w:color="8EAADB"/>
              <w:right w:val="single" w:sz="8" w:space="0" w:color="8EAADB"/>
            </w:tcBorders>
            <w:shd w:val="clear" w:color="auto" w:fill="auto"/>
            <w:vAlign w:val="center"/>
            <w:hideMark/>
          </w:tcPr>
          <w:p w14:paraId="1CD3B64F"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758" w:type="dxa"/>
            <w:tcBorders>
              <w:top w:val="nil"/>
              <w:left w:val="nil"/>
              <w:bottom w:val="single" w:sz="8" w:space="0" w:color="8EAADB"/>
              <w:right w:val="single" w:sz="8" w:space="0" w:color="8EAADB"/>
            </w:tcBorders>
            <w:shd w:val="clear" w:color="auto" w:fill="auto"/>
            <w:vAlign w:val="center"/>
            <w:hideMark/>
          </w:tcPr>
          <w:p w14:paraId="0105AEB3"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1178" w:type="dxa"/>
            <w:tcBorders>
              <w:top w:val="nil"/>
              <w:left w:val="nil"/>
              <w:bottom w:val="single" w:sz="8" w:space="0" w:color="8EAADB"/>
              <w:right w:val="single" w:sz="8" w:space="0" w:color="8EAADB"/>
            </w:tcBorders>
            <w:shd w:val="clear" w:color="auto" w:fill="auto"/>
            <w:vAlign w:val="center"/>
            <w:hideMark/>
          </w:tcPr>
          <w:p w14:paraId="520BACC4"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61" w:type="dxa"/>
            <w:tcBorders>
              <w:top w:val="nil"/>
              <w:left w:val="nil"/>
              <w:bottom w:val="single" w:sz="8" w:space="0" w:color="8EAADB"/>
              <w:right w:val="single" w:sz="8" w:space="0" w:color="8EAADB"/>
            </w:tcBorders>
            <w:shd w:val="clear" w:color="auto" w:fill="auto"/>
            <w:vAlign w:val="center"/>
            <w:hideMark/>
          </w:tcPr>
          <w:p w14:paraId="24EFCDB2"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47" w:type="dxa"/>
            <w:tcBorders>
              <w:top w:val="nil"/>
              <w:left w:val="nil"/>
              <w:bottom w:val="single" w:sz="8" w:space="0" w:color="8EAADB"/>
              <w:right w:val="single" w:sz="8" w:space="0" w:color="8EAADB"/>
            </w:tcBorders>
            <w:shd w:val="clear" w:color="auto" w:fill="auto"/>
            <w:vAlign w:val="center"/>
            <w:hideMark/>
          </w:tcPr>
          <w:p w14:paraId="1EB2F996"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2</w:t>
            </w:r>
          </w:p>
        </w:tc>
      </w:tr>
      <w:tr w:rsidR="008632C7" w:rsidRPr="008632C7" w14:paraId="4DEAD236" w14:textId="77777777" w:rsidTr="00B10A41">
        <w:trPr>
          <w:trHeight w:val="454"/>
          <w:jc w:val="center"/>
        </w:trPr>
        <w:tc>
          <w:tcPr>
            <w:tcW w:w="1236" w:type="dxa"/>
            <w:tcBorders>
              <w:top w:val="nil"/>
              <w:left w:val="nil"/>
              <w:bottom w:val="single" w:sz="8" w:space="0" w:color="8EAADB"/>
              <w:right w:val="single" w:sz="8" w:space="0" w:color="8EAADB"/>
            </w:tcBorders>
            <w:shd w:val="clear" w:color="000000" w:fill="D9E2F3"/>
            <w:vAlign w:val="center"/>
            <w:hideMark/>
          </w:tcPr>
          <w:p w14:paraId="3585B8CC"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Garífuna</w:t>
            </w:r>
          </w:p>
        </w:tc>
        <w:tc>
          <w:tcPr>
            <w:tcW w:w="679" w:type="dxa"/>
            <w:tcBorders>
              <w:top w:val="nil"/>
              <w:left w:val="nil"/>
              <w:bottom w:val="single" w:sz="8" w:space="0" w:color="8EAADB"/>
              <w:right w:val="single" w:sz="8" w:space="0" w:color="8EAADB"/>
            </w:tcBorders>
            <w:shd w:val="clear" w:color="000000" w:fill="D9E2F3"/>
            <w:vAlign w:val="center"/>
            <w:hideMark/>
          </w:tcPr>
          <w:p w14:paraId="660F4119"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32" w:type="dxa"/>
            <w:tcBorders>
              <w:top w:val="nil"/>
              <w:left w:val="nil"/>
              <w:bottom w:val="single" w:sz="8" w:space="0" w:color="8EAADB"/>
              <w:right w:val="single" w:sz="8" w:space="0" w:color="8EAADB"/>
            </w:tcBorders>
            <w:shd w:val="clear" w:color="000000" w:fill="D9E2F3"/>
            <w:vAlign w:val="center"/>
            <w:hideMark/>
          </w:tcPr>
          <w:p w14:paraId="724157DC"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w:t>
            </w:r>
          </w:p>
        </w:tc>
        <w:tc>
          <w:tcPr>
            <w:tcW w:w="720" w:type="dxa"/>
            <w:tcBorders>
              <w:top w:val="nil"/>
              <w:left w:val="nil"/>
              <w:bottom w:val="single" w:sz="8" w:space="0" w:color="8EAADB"/>
              <w:right w:val="single" w:sz="8" w:space="0" w:color="8EAADB"/>
            </w:tcBorders>
            <w:shd w:val="clear" w:color="000000" w:fill="D9E2F3"/>
            <w:vAlign w:val="center"/>
            <w:hideMark/>
          </w:tcPr>
          <w:p w14:paraId="4FD495D2"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2</w:t>
            </w:r>
          </w:p>
        </w:tc>
        <w:tc>
          <w:tcPr>
            <w:tcW w:w="564" w:type="dxa"/>
            <w:tcBorders>
              <w:top w:val="nil"/>
              <w:left w:val="nil"/>
              <w:bottom w:val="single" w:sz="8" w:space="0" w:color="8EAADB"/>
              <w:right w:val="single" w:sz="8" w:space="0" w:color="8EAADB"/>
            </w:tcBorders>
            <w:shd w:val="clear" w:color="000000" w:fill="D9E2F3"/>
            <w:vAlign w:val="center"/>
            <w:hideMark/>
          </w:tcPr>
          <w:p w14:paraId="29847FB8"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3</w:t>
            </w:r>
          </w:p>
        </w:tc>
        <w:tc>
          <w:tcPr>
            <w:tcW w:w="650" w:type="dxa"/>
            <w:tcBorders>
              <w:top w:val="nil"/>
              <w:left w:val="nil"/>
              <w:bottom w:val="single" w:sz="8" w:space="0" w:color="8EAADB"/>
              <w:right w:val="single" w:sz="8" w:space="0" w:color="8EAADB"/>
            </w:tcBorders>
            <w:shd w:val="clear" w:color="000000" w:fill="D9E2F3"/>
            <w:vAlign w:val="center"/>
            <w:hideMark/>
          </w:tcPr>
          <w:p w14:paraId="5B2474EF"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2</w:t>
            </w:r>
          </w:p>
        </w:tc>
        <w:tc>
          <w:tcPr>
            <w:tcW w:w="606" w:type="dxa"/>
            <w:tcBorders>
              <w:top w:val="nil"/>
              <w:left w:val="nil"/>
              <w:bottom w:val="single" w:sz="8" w:space="0" w:color="8EAADB"/>
              <w:right w:val="single" w:sz="8" w:space="0" w:color="8EAADB"/>
            </w:tcBorders>
            <w:shd w:val="clear" w:color="000000" w:fill="D9E2F3"/>
            <w:vAlign w:val="center"/>
            <w:hideMark/>
          </w:tcPr>
          <w:p w14:paraId="20A6CC6B"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544" w:type="dxa"/>
            <w:tcBorders>
              <w:top w:val="nil"/>
              <w:left w:val="nil"/>
              <w:bottom w:val="single" w:sz="8" w:space="0" w:color="8EAADB"/>
              <w:right w:val="single" w:sz="8" w:space="0" w:color="8EAADB"/>
            </w:tcBorders>
            <w:shd w:val="clear" w:color="000000" w:fill="D9E2F3"/>
            <w:vAlign w:val="center"/>
            <w:hideMark/>
          </w:tcPr>
          <w:p w14:paraId="39FCE54F"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758" w:type="dxa"/>
            <w:tcBorders>
              <w:top w:val="nil"/>
              <w:left w:val="nil"/>
              <w:bottom w:val="single" w:sz="8" w:space="0" w:color="8EAADB"/>
              <w:right w:val="single" w:sz="8" w:space="0" w:color="8EAADB"/>
            </w:tcBorders>
            <w:shd w:val="clear" w:color="000000" w:fill="D9E2F3"/>
            <w:vAlign w:val="center"/>
            <w:hideMark/>
          </w:tcPr>
          <w:p w14:paraId="35F5E9A2"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1178" w:type="dxa"/>
            <w:tcBorders>
              <w:top w:val="nil"/>
              <w:left w:val="nil"/>
              <w:bottom w:val="single" w:sz="8" w:space="0" w:color="8EAADB"/>
              <w:right w:val="single" w:sz="8" w:space="0" w:color="8EAADB"/>
            </w:tcBorders>
            <w:shd w:val="clear" w:color="000000" w:fill="D9E2F3"/>
            <w:vAlign w:val="center"/>
            <w:hideMark/>
          </w:tcPr>
          <w:p w14:paraId="3610AED7"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61" w:type="dxa"/>
            <w:tcBorders>
              <w:top w:val="nil"/>
              <w:left w:val="nil"/>
              <w:bottom w:val="single" w:sz="8" w:space="0" w:color="8EAADB"/>
              <w:right w:val="single" w:sz="8" w:space="0" w:color="8EAADB"/>
            </w:tcBorders>
            <w:shd w:val="clear" w:color="000000" w:fill="D9E2F3"/>
            <w:vAlign w:val="center"/>
            <w:hideMark/>
          </w:tcPr>
          <w:p w14:paraId="3910306B"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47" w:type="dxa"/>
            <w:tcBorders>
              <w:top w:val="nil"/>
              <w:left w:val="nil"/>
              <w:bottom w:val="single" w:sz="8" w:space="0" w:color="8EAADB"/>
              <w:right w:val="single" w:sz="8" w:space="0" w:color="8EAADB"/>
            </w:tcBorders>
            <w:shd w:val="clear" w:color="000000" w:fill="D9E2F3"/>
            <w:vAlign w:val="center"/>
            <w:hideMark/>
          </w:tcPr>
          <w:p w14:paraId="3D1E4932"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8</w:t>
            </w:r>
          </w:p>
        </w:tc>
      </w:tr>
      <w:tr w:rsidR="008632C7" w:rsidRPr="008632C7" w14:paraId="4BB34FB6" w14:textId="77777777" w:rsidTr="00B10A41">
        <w:trPr>
          <w:trHeight w:val="454"/>
          <w:jc w:val="center"/>
        </w:trPr>
        <w:tc>
          <w:tcPr>
            <w:tcW w:w="1236" w:type="dxa"/>
            <w:tcBorders>
              <w:top w:val="nil"/>
              <w:left w:val="nil"/>
              <w:bottom w:val="single" w:sz="8" w:space="0" w:color="8EAADB"/>
              <w:right w:val="single" w:sz="8" w:space="0" w:color="8EAADB"/>
            </w:tcBorders>
            <w:shd w:val="clear" w:color="auto" w:fill="auto"/>
            <w:vAlign w:val="center"/>
            <w:hideMark/>
          </w:tcPr>
          <w:p w14:paraId="448F53A8"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Maya</w:t>
            </w:r>
          </w:p>
        </w:tc>
        <w:tc>
          <w:tcPr>
            <w:tcW w:w="679" w:type="dxa"/>
            <w:tcBorders>
              <w:top w:val="nil"/>
              <w:left w:val="nil"/>
              <w:bottom w:val="single" w:sz="8" w:space="0" w:color="8EAADB"/>
              <w:right w:val="single" w:sz="8" w:space="0" w:color="8EAADB"/>
            </w:tcBorders>
            <w:shd w:val="clear" w:color="auto" w:fill="auto"/>
            <w:vAlign w:val="center"/>
            <w:hideMark/>
          </w:tcPr>
          <w:p w14:paraId="49893F67"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11</w:t>
            </w:r>
          </w:p>
        </w:tc>
        <w:tc>
          <w:tcPr>
            <w:tcW w:w="832" w:type="dxa"/>
            <w:tcBorders>
              <w:top w:val="nil"/>
              <w:left w:val="nil"/>
              <w:bottom w:val="single" w:sz="8" w:space="0" w:color="8EAADB"/>
              <w:right w:val="single" w:sz="8" w:space="0" w:color="8EAADB"/>
            </w:tcBorders>
            <w:shd w:val="clear" w:color="auto" w:fill="auto"/>
            <w:vAlign w:val="center"/>
            <w:hideMark/>
          </w:tcPr>
          <w:p w14:paraId="3152376C"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10</w:t>
            </w:r>
          </w:p>
        </w:tc>
        <w:tc>
          <w:tcPr>
            <w:tcW w:w="720" w:type="dxa"/>
            <w:tcBorders>
              <w:top w:val="nil"/>
              <w:left w:val="nil"/>
              <w:bottom w:val="single" w:sz="8" w:space="0" w:color="8EAADB"/>
              <w:right w:val="single" w:sz="8" w:space="0" w:color="8EAADB"/>
            </w:tcBorders>
            <w:shd w:val="clear" w:color="auto" w:fill="auto"/>
            <w:vAlign w:val="center"/>
            <w:hideMark/>
          </w:tcPr>
          <w:p w14:paraId="3A24FE61"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8</w:t>
            </w:r>
          </w:p>
        </w:tc>
        <w:tc>
          <w:tcPr>
            <w:tcW w:w="564" w:type="dxa"/>
            <w:tcBorders>
              <w:top w:val="nil"/>
              <w:left w:val="nil"/>
              <w:bottom w:val="single" w:sz="8" w:space="0" w:color="8EAADB"/>
              <w:right w:val="single" w:sz="8" w:space="0" w:color="8EAADB"/>
            </w:tcBorders>
            <w:shd w:val="clear" w:color="auto" w:fill="auto"/>
            <w:vAlign w:val="center"/>
            <w:hideMark/>
          </w:tcPr>
          <w:p w14:paraId="383FA867"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7</w:t>
            </w:r>
          </w:p>
        </w:tc>
        <w:tc>
          <w:tcPr>
            <w:tcW w:w="650" w:type="dxa"/>
            <w:tcBorders>
              <w:top w:val="nil"/>
              <w:left w:val="nil"/>
              <w:bottom w:val="single" w:sz="8" w:space="0" w:color="8EAADB"/>
              <w:right w:val="single" w:sz="8" w:space="0" w:color="8EAADB"/>
            </w:tcBorders>
            <w:shd w:val="clear" w:color="auto" w:fill="auto"/>
            <w:vAlign w:val="center"/>
            <w:hideMark/>
          </w:tcPr>
          <w:p w14:paraId="7D2C5719"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2</w:t>
            </w:r>
          </w:p>
        </w:tc>
        <w:tc>
          <w:tcPr>
            <w:tcW w:w="606" w:type="dxa"/>
            <w:tcBorders>
              <w:top w:val="nil"/>
              <w:left w:val="nil"/>
              <w:bottom w:val="single" w:sz="8" w:space="0" w:color="8EAADB"/>
              <w:right w:val="single" w:sz="8" w:space="0" w:color="8EAADB"/>
            </w:tcBorders>
            <w:shd w:val="clear" w:color="auto" w:fill="auto"/>
            <w:vAlign w:val="center"/>
            <w:hideMark/>
          </w:tcPr>
          <w:p w14:paraId="29165890"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w:t>
            </w:r>
          </w:p>
        </w:tc>
        <w:tc>
          <w:tcPr>
            <w:tcW w:w="544" w:type="dxa"/>
            <w:tcBorders>
              <w:top w:val="nil"/>
              <w:left w:val="nil"/>
              <w:bottom w:val="single" w:sz="8" w:space="0" w:color="8EAADB"/>
              <w:right w:val="single" w:sz="8" w:space="0" w:color="8EAADB"/>
            </w:tcBorders>
            <w:shd w:val="clear" w:color="auto" w:fill="auto"/>
            <w:vAlign w:val="center"/>
            <w:hideMark/>
          </w:tcPr>
          <w:p w14:paraId="5950572A"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758" w:type="dxa"/>
            <w:tcBorders>
              <w:top w:val="nil"/>
              <w:left w:val="nil"/>
              <w:bottom w:val="single" w:sz="8" w:space="0" w:color="8EAADB"/>
              <w:right w:val="single" w:sz="8" w:space="0" w:color="8EAADB"/>
            </w:tcBorders>
            <w:shd w:val="clear" w:color="auto" w:fill="auto"/>
            <w:vAlign w:val="center"/>
            <w:hideMark/>
          </w:tcPr>
          <w:p w14:paraId="7A2CD1B4"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1178" w:type="dxa"/>
            <w:tcBorders>
              <w:top w:val="nil"/>
              <w:left w:val="nil"/>
              <w:bottom w:val="single" w:sz="8" w:space="0" w:color="8EAADB"/>
              <w:right w:val="single" w:sz="8" w:space="0" w:color="8EAADB"/>
            </w:tcBorders>
            <w:shd w:val="clear" w:color="auto" w:fill="auto"/>
            <w:vAlign w:val="center"/>
            <w:hideMark/>
          </w:tcPr>
          <w:p w14:paraId="2475D25D"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2</w:t>
            </w:r>
          </w:p>
        </w:tc>
        <w:tc>
          <w:tcPr>
            <w:tcW w:w="861" w:type="dxa"/>
            <w:tcBorders>
              <w:top w:val="nil"/>
              <w:left w:val="nil"/>
              <w:bottom w:val="single" w:sz="8" w:space="0" w:color="8EAADB"/>
              <w:right w:val="single" w:sz="8" w:space="0" w:color="8EAADB"/>
            </w:tcBorders>
            <w:shd w:val="clear" w:color="auto" w:fill="auto"/>
            <w:vAlign w:val="center"/>
            <w:hideMark/>
          </w:tcPr>
          <w:p w14:paraId="571409E2"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4</w:t>
            </w:r>
          </w:p>
        </w:tc>
        <w:tc>
          <w:tcPr>
            <w:tcW w:w="847" w:type="dxa"/>
            <w:tcBorders>
              <w:top w:val="nil"/>
              <w:left w:val="nil"/>
              <w:bottom w:val="single" w:sz="8" w:space="0" w:color="8EAADB"/>
              <w:right w:val="single" w:sz="8" w:space="0" w:color="8EAADB"/>
            </w:tcBorders>
            <w:shd w:val="clear" w:color="auto" w:fill="auto"/>
            <w:vAlign w:val="center"/>
            <w:hideMark/>
          </w:tcPr>
          <w:p w14:paraId="36CC039C"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45</w:t>
            </w:r>
          </w:p>
        </w:tc>
      </w:tr>
      <w:tr w:rsidR="008632C7" w:rsidRPr="008632C7" w14:paraId="5533CA8F" w14:textId="77777777" w:rsidTr="00B10A41">
        <w:trPr>
          <w:trHeight w:val="454"/>
          <w:jc w:val="center"/>
        </w:trPr>
        <w:tc>
          <w:tcPr>
            <w:tcW w:w="1236" w:type="dxa"/>
            <w:tcBorders>
              <w:top w:val="nil"/>
              <w:left w:val="nil"/>
              <w:bottom w:val="single" w:sz="8" w:space="0" w:color="8EAADB"/>
              <w:right w:val="single" w:sz="8" w:space="0" w:color="8EAADB"/>
            </w:tcBorders>
            <w:shd w:val="clear" w:color="000000" w:fill="D9E2F3"/>
            <w:vAlign w:val="center"/>
            <w:hideMark/>
          </w:tcPr>
          <w:p w14:paraId="3905E35E"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proofErr w:type="spellStart"/>
            <w:r w:rsidRPr="008632C7">
              <w:rPr>
                <w:rFonts w:ascii="Lato" w:eastAsia="Times New Roman" w:hAnsi="Lato" w:cs="Calibri"/>
                <w:b/>
                <w:bCs/>
                <w:color w:val="000000"/>
                <w:sz w:val="20"/>
                <w:szCs w:val="20"/>
                <w:lang w:eastAsia="es-GT"/>
              </w:rPr>
              <w:t>K´qchí</w:t>
            </w:r>
            <w:proofErr w:type="spellEnd"/>
          </w:p>
        </w:tc>
        <w:tc>
          <w:tcPr>
            <w:tcW w:w="679" w:type="dxa"/>
            <w:tcBorders>
              <w:top w:val="nil"/>
              <w:left w:val="nil"/>
              <w:bottom w:val="single" w:sz="8" w:space="0" w:color="8EAADB"/>
              <w:right w:val="single" w:sz="8" w:space="0" w:color="8EAADB"/>
            </w:tcBorders>
            <w:shd w:val="clear" w:color="000000" w:fill="D9E2F3"/>
            <w:vAlign w:val="center"/>
            <w:hideMark/>
          </w:tcPr>
          <w:p w14:paraId="31F0565B"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w:t>
            </w:r>
          </w:p>
        </w:tc>
        <w:tc>
          <w:tcPr>
            <w:tcW w:w="832" w:type="dxa"/>
            <w:tcBorders>
              <w:top w:val="nil"/>
              <w:left w:val="nil"/>
              <w:bottom w:val="single" w:sz="8" w:space="0" w:color="8EAADB"/>
              <w:right w:val="single" w:sz="8" w:space="0" w:color="8EAADB"/>
            </w:tcBorders>
            <w:shd w:val="clear" w:color="000000" w:fill="D9E2F3"/>
            <w:vAlign w:val="center"/>
            <w:hideMark/>
          </w:tcPr>
          <w:p w14:paraId="6C2DA64A"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3</w:t>
            </w:r>
          </w:p>
        </w:tc>
        <w:tc>
          <w:tcPr>
            <w:tcW w:w="720" w:type="dxa"/>
            <w:tcBorders>
              <w:top w:val="nil"/>
              <w:left w:val="nil"/>
              <w:bottom w:val="single" w:sz="8" w:space="0" w:color="8EAADB"/>
              <w:right w:val="single" w:sz="8" w:space="0" w:color="8EAADB"/>
            </w:tcBorders>
            <w:shd w:val="clear" w:color="000000" w:fill="D9E2F3"/>
            <w:vAlign w:val="center"/>
            <w:hideMark/>
          </w:tcPr>
          <w:p w14:paraId="2E515ECB"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3</w:t>
            </w:r>
          </w:p>
        </w:tc>
        <w:tc>
          <w:tcPr>
            <w:tcW w:w="564" w:type="dxa"/>
            <w:tcBorders>
              <w:top w:val="nil"/>
              <w:left w:val="nil"/>
              <w:bottom w:val="single" w:sz="8" w:space="0" w:color="8EAADB"/>
              <w:right w:val="single" w:sz="8" w:space="0" w:color="8EAADB"/>
            </w:tcBorders>
            <w:shd w:val="clear" w:color="000000" w:fill="D9E2F3"/>
            <w:vAlign w:val="center"/>
            <w:hideMark/>
          </w:tcPr>
          <w:p w14:paraId="02AE599B"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650" w:type="dxa"/>
            <w:tcBorders>
              <w:top w:val="nil"/>
              <w:left w:val="nil"/>
              <w:bottom w:val="single" w:sz="8" w:space="0" w:color="8EAADB"/>
              <w:right w:val="single" w:sz="8" w:space="0" w:color="8EAADB"/>
            </w:tcBorders>
            <w:shd w:val="clear" w:color="000000" w:fill="D9E2F3"/>
            <w:vAlign w:val="center"/>
            <w:hideMark/>
          </w:tcPr>
          <w:p w14:paraId="75B04A33"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w:t>
            </w:r>
          </w:p>
        </w:tc>
        <w:tc>
          <w:tcPr>
            <w:tcW w:w="606" w:type="dxa"/>
            <w:tcBorders>
              <w:top w:val="nil"/>
              <w:left w:val="nil"/>
              <w:bottom w:val="single" w:sz="8" w:space="0" w:color="8EAADB"/>
              <w:right w:val="single" w:sz="8" w:space="0" w:color="8EAADB"/>
            </w:tcBorders>
            <w:shd w:val="clear" w:color="000000" w:fill="D9E2F3"/>
            <w:vAlign w:val="center"/>
            <w:hideMark/>
          </w:tcPr>
          <w:p w14:paraId="071B7DE5"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544" w:type="dxa"/>
            <w:tcBorders>
              <w:top w:val="nil"/>
              <w:left w:val="nil"/>
              <w:bottom w:val="single" w:sz="8" w:space="0" w:color="8EAADB"/>
              <w:right w:val="single" w:sz="8" w:space="0" w:color="8EAADB"/>
            </w:tcBorders>
            <w:shd w:val="clear" w:color="000000" w:fill="D9E2F3"/>
            <w:vAlign w:val="center"/>
            <w:hideMark/>
          </w:tcPr>
          <w:p w14:paraId="44B96BDE"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758" w:type="dxa"/>
            <w:tcBorders>
              <w:top w:val="nil"/>
              <w:left w:val="nil"/>
              <w:bottom w:val="single" w:sz="8" w:space="0" w:color="8EAADB"/>
              <w:right w:val="single" w:sz="8" w:space="0" w:color="8EAADB"/>
            </w:tcBorders>
            <w:shd w:val="clear" w:color="000000" w:fill="D9E2F3"/>
            <w:vAlign w:val="center"/>
            <w:hideMark/>
          </w:tcPr>
          <w:p w14:paraId="186C0DE6"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1178" w:type="dxa"/>
            <w:tcBorders>
              <w:top w:val="nil"/>
              <w:left w:val="nil"/>
              <w:bottom w:val="single" w:sz="8" w:space="0" w:color="8EAADB"/>
              <w:right w:val="single" w:sz="8" w:space="0" w:color="8EAADB"/>
            </w:tcBorders>
            <w:shd w:val="clear" w:color="000000" w:fill="D9E2F3"/>
            <w:vAlign w:val="center"/>
            <w:hideMark/>
          </w:tcPr>
          <w:p w14:paraId="045DF9C3"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61" w:type="dxa"/>
            <w:tcBorders>
              <w:top w:val="nil"/>
              <w:left w:val="nil"/>
              <w:bottom w:val="single" w:sz="8" w:space="0" w:color="8EAADB"/>
              <w:right w:val="single" w:sz="8" w:space="0" w:color="8EAADB"/>
            </w:tcBorders>
            <w:shd w:val="clear" w:color="000000" w:fill="D9E2F3"/>
            <w:vAlign w:val="center"/>
            <w:hideMark/>
          </w:tcPr>
          <w:p w14:paraId="24437313"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47" w:type="dxa"/>
            <w:tcBorders>
              <w:top w:val="nil"/>
              <w:left w:val="nil"/>
              <w:bottom w:val="single" w:sz="8" w:space="0" w:color="8EAADB"/>
              <w:right w:val="single" w:sz="8" w:space="0" w:color="8EAADB"/>
            </w:tcBorders>
            <w:shd w:val="clear" w:color="000000" w:fill="D9E2F3"/>
            <w:vAlign w:val="center"/>
            <w:hideMark/>
          </w:tcPr>
          <w:p w14:paraId="4AA27372"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8</w:t>
            </w:r>
          </w:p>
        </w:tc>
      </w:tr>
      <w:tr w:rsidR="008632C7" w:rsidRPr="008632C7" w14:paraId="69EB3FC7" w14:textId="77777777" w:rsidTr="00B10A41">
        <w:trPr>
          <w:trHeight w:val="454"/>
          <w:jc w:val="center"/>
        </w:trPr>
        <w:tc>
          <w:tcPr>
            <w:tcW w:w="1236" w:type="dxa"/>
            <w:tcBorders>
              <w:top w:val="nil"/>
              <w:left w:val="nil"/>
              <w:bottom w:val="single" w:sz="8" w:space="0" w:color="8EAADB"/>
              <w:right w:val="single" w:sz="8" w:space="0" w:color="8EAADB"/>
            </w:tcBorders>
            <w:shd w:val="clear" w:color="auto" w:fill="auto"/>
            <w:vAlign w:val="center"/>
            <w:hideMark/>
          </w:tcPr>
          <w:p w14:paraId="3EEEAA3D"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proofErr w:type="spellStart"/>
            <w:r w:rsidRPr="008632C7">
              <w:rPr>
                <w:rFonts w:ascii="Lato" w:eastAsia="Times New Roman" w:hAnsi="Lato" w:cs="Calibri"/>
                <w:b/>
                <w:bCs/>
                <w:color w:val="000000"/>
                <w:sz w:val="20"/>
                <w:szCs w:val="20"/>
                <w:lang w:eastAsia="es-GT"/>
              </w:rPr>
              <w:t>Ka´qchiquel</w:t>
            </w:r>
            <w:proofErr w:type="spellEnd"/>
          </w:p>
        </w:tc>
        <w:tc>
          <w:tcPr>
            <w:tcW w:w="679" w:type="dxa"/>
            <w:tcBorders>
              <w:top w:val="nil"/>
              <w:left w:val="nil"/>
              <w:bottom w:val="single" w:sz="8" w:space="0" w:color="8EAADB"/>
              <w:right w:val="single" w:sz="8" w:space="0" w:color="8EAADB"/>
            </w:tcBorders>
            <w:shd w:val="clear" w:color="auto" w:fill="auto"/>
            <w:vAlign w:val="center"/>
            <w:hideMark/>
          </w:tcPr>
          <w:p w14:paraId="6505BB47"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2</w:t>
            </w:r>
          </w:p>
        </w:tc>
        <w:tc>
          <w:tcPr>
            <w:tcW w:w="832" w:type="dxa"/>
            <w:tcBorders>
              <w:top w:val="nil"/>
              <w:left w:val="nil"/>
              <w:bottom w:val="single" w:sz="8" w:space="0" w:color="8EAADB"/>
              <w:right w:val="single" w:sz="8" w:space="0" w:color="8EAADB"/>
            </w:tcBorders>
            <w:shd w:val="clear" w:color="auto" w:fill="auto"/>
            <w:vAlign w:val="center"/>
            <w:hideMark/>
          </w:tcPr>
          <w:p w14:paraId="27EE79D2"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720" w:type="dxa"/>
            <w:tcBorders>
              <w:top w:val="nil"/>
              <w:left w:val="nil"/>
              <w:bottom w:val="single" w:sz="8" w:space="0" w:color="8EAADB"/>
              <w:right w:val="single" w:sz="8" w:space="0" w:color="8EAADB"/>
            </w:tcBorders>
            <w:shd w:val="clear" w:color="auto" w:fill="auto"/>
            <w:vAlign w:val="center"/>
            <w:hideMark/>
          </w:tcPr>
          <w:p w14:paraId="02C43DC4"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564" w:type="dxa"/>
            <w:tcBorders>
              <w:top w:val="nil"/>
              <w:left w:val="nil"/>
              <w:bottom w:val="single" w:sz="8" w:space="0" w:color="8EAADB"/>
              <w:right w:val="single" w:sz="8" w:space="0" w:color="8EAADB"/>
            </w:tcBorders>
            <w:shd w:val="clear" w:color="auto" w:fill="auto"/>
            <w:vAlign w:val="center"/>
            <w:hideMark/>
          </w:tcPr>
          <w:p w14:paraId="3D823ED4"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w:t>
            </w:r>
          </w:p>
        </w:tc>
        <w:tc>
          <w:tcPr>
            <w:tcW w:w="650" w:type="dxa"/>
            <w:tcBorders>
              <w:top w:val="nil"/>
              <w:left w:val="nil"/>
              <w:bottom w:val="single" w:sz="8" w:space="0" w:color="8EAADB"/>
              <w:right w:val="single" w:sz="8" w:space="0" w:color="8EAADB"/>
            </w:tcBorders>
            <w:shd w:val="clear" w:color="auto" w:fill="auto"/>
            <w:vAlign w:val="center"/>
            <w:hideMark/>
          </w:tcPr>
          <w:p w14:paraId="48B10E74"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606" w:type="dxa"/>
            <w:tcBorders>
              <w:top w:val="nil"/>
              <w:left w:val="nil"/>
              <w:bottom w:val="single" w:sz="8" w:space="0" w:color="8EAADB"/>
              <w:right w:val="single" w:sz="8" w:space="0" w:color="8EAADB"/>
            </w:tcBorders>
            <w:shd w:val="clear" w:color="auto" w:fill="auto"/>
            <w:vAlign w:val="center"/>
            <w:hideMark/>
          </w:tcPr>
          <w:p w14:paraId="4B8454E7"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544" w:type="dxa"/>
            <w:tcBorders>
              <w:top w:val="nil"/>
              <w:left w:val="nil"/>
              <w:bottom w:val="single" w:sz="8" w:space="0" w:color="8EAADB"/>
              <w:right w:val="single" w:sz="8" w:space="0" w:color="8EAADB"/>
            </w:tcBorders>
            <w:shd w:val="clear" w:color="auto" w:fill="auto"/>
            <w:vAlign w:val="center"/>
            <w:hideMark/>
          </w:tcPr>
          <w:p w14:paraId="2EB9F6D0"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758" w:type="dxa"/>
            <w:tcBorders>
              <w:top w:val="nil"/>
              <w:left w:val="nil"/>
              <w:bottom w:val="single" w:sz="8" w:space="0" w:color="8EAADB"/>
              <w:right w:val="single" w:sz="8" w:space="0" w:color="8EAADB"/>
            </w:tcBorders>
            <w:shd w:val="clear" w:color="auto" w:fill="auto"/>
            <w:vAlign w:val="center"/>
            <w:hideMark/>
          </w:tcPr>
          <w:p w14:paraId="2F3E5BAF"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1178" w:type="dxa"/>
            <w:tcBorders>
              <w:top w:val="nil"/>
              <w:left w:val="nil"/>
              <w:bottom w:val="single" w:sz="8" w:space="0" w:color="8EAADB"/>
              <w:right w:val="single" w:sz="8" w:space="0" w:color="8EAADB"/>
            </w:tcBorders>
            <w:shd w:val="clear" w:color="auto" w:fill="auto"/>
            <w:vAlign w:val="center"/>
            <w:hideMark/>
          </w:tcPr>
          <w:p w14:paraId="0650256A"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61" w:type="dxa"/>
            <w:tcBorders>
              <w:top w:val="nil"/>
              <w:left w:val="nil"/>
              <w:bottom w:val="single" w:sz="8" w:space="0" w:color="8EAADB"/>
              <w:right w:val="single" w:sz="8" w:space="0" w:color="8EAADB"/>
            </w:tcBorders>
            <w:shd w:val="clear" w:color="auto" w:fill="auto"/>
            <w:vAlign w:val="center"/>
            <w:hideMark/>
          </w:tcPr>
          <w:p w14:paraId="4BB80902"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47" w:type="dxa"/>
            <w:tcBorders>
              <w:top w:val="nil"/>
              <w:left w:val="nil"/>
              <w:bottom w:val="single" w:sz="8" w:space="0" w:color="8EAADB"/>
              <w:right w:val="single" w:sz="8" w:space="0" w:color="8EAADB"/>
            </w:tcBorders>
            <w:shd w:val="clear" w:color="auto" w:fill="auto"/>
            <w:vAlign w:val="center"/>
            <w:hideMark/>
          </w:tcPr>
          <w:p w14:paraId="6E3E5FB9"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3</w:t>
            </w:r>
          </w:p>
        </w:tc>
      </w:tr>
      <w:tr w:rsidR="008632C7" w:rsidRPr="008632C7" w14:paraId="008C7B58" w14:textId="77777777" w:rsidTr="00B10A41">
        <w:trPr>
          <w:trHeight w:val="454"/>
          <w:jc w:val="center"/>
        </w:trPr>
        <w:tc>
          <w:tcPr>
            <w:tcW w:w="1236" w:type="dxa"/>
            <w:tcBorders>
              <w:top w:val="nil"/>
              <w:left w:val="nil"/>
              <w:bottom w:val="single" w:sz="8" w:space="0" w:color="8EAADB"/>
              <w:right w:val="single" w:sz="8" w:space="0" w:color="8EAADB"/>
            </w:tcBorders>
            <w:shd w:val="clear" w:color="000000" w:fill="D9E2F3"/>
            <w:vAlign w:val="center"/>
            <w:hideMark/>
          </w:tcPr>
          <w:p w14:paraId="00FAB400"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Xinca</w:t>
            </w:r>
          </w:p>
        </w:tc>
        <w:tc>
          <w:tcPr>
            <w:tcW w:w="679" w:type="dxa"/>
            <w:tcBorders>
              <w:top w:val="nil"/>
              <w:left w:val="nil"/>
              <w:bottom w:val="single" w:sz="8" w:space="0" w:color="8EAADB"/>
              <w:right w:val="single" w:sz="8" w:space="0" w:color="8EAADB"/>
            </w:tcBorders>
            <w:shd w:val="clear" w:color="000000" w:fill="D9E2F3"/>
            <w:vAlign w:val="center"/>
            <w:hideMark/>
          </w:tcPr>
          <w:p w14:paraId="2CD81D66"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2</w:t>
            </w:r>
          </w:p>
        </w:tc>
        <w:tc>
          <w:tcPr>
            <w:tcW w:w="832" w:type="dxa"/>
            <w:tcBorders>
              <w:top w:val="nil"/>
              <w:left w:val="nil"/>
              <w:bottom w:val="single" w:sz="8" w:space="0" w:color="8EAADB"/>
              <w:right w:val="single" w:sz="8" w:space="0" w:color="8EAADB"/>
            </w:tcBorders>
            <w:shd w:val="clear" w:color="000000" w:fill="D9E2F3"/>
            <w:vAlign w:val="center"/>
            <w:hideMark/>
          </w:tcPr>
          <w:p w14:paraId="79EC8AC6"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720" w:type="dxa"/>
            <w:tcBorders>
              <w:top w:val="nil"/>
              <w:left w:val="nil"/>
              <w:bottom w:val="single" w:sz="8" w:space="0" w:color="8EAADB"/>
              <w:right w:val="single" w:sz="8" w:space="0" w:color="8EAADB"/>
            </w:tcBorders>
            <w:shd w:val="clear" w:color="000000" w:fill="D9E2F3"/>
            <w:vAlign w:val="center"/>
            <w:hideMark/>
          </w:tcPr>
          <w:p w14:paraId="0294C688"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2</w:t>
            </w:r>
          </w:p>
        </w:tc>
        <w:tc>
          <w:tcPr>
            <w:tcW w:w="564" w:type="dxa"/>
            <w:tcBorders>
              <w:top w:val="nil"/>
              <w:left w:val="nil"/>
              <w:bottom w:val="single" w:sz="8" w:space="0" w:color="8EAADB"/>
              <w:right w:val="single" w:sz="8" w:space="0" w:color="8EAADB"/>
            </w:tcBorders>
            <w:shd w:val="clear" w:color="000000" w:fill="D9E2F3"/>
            <w:vAlign w:val="center"/>
            <w:hideMark/>
          </w:tcPr>
          <w:p w14:paraId="2090FD31"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w:t>
            </w:r>
          </w:p>
        </w:tc>
        <w:tc>
          <w:tcPr>
            <w:tcW w:w="650" w:type="dxa"/>
            <w:tcBorders>
              <w:top w:val="nil"/>
              <w:left w:val="nil"/>
              <w:bottom w:val="single" w:sz="8" w:space="0" w:color="8EAADB"/>
              <w:right w:val="single" w:sz="8" w:space="0" w:color="8EAADB"/>
            </w:tcBorders>
            <w:shd w:val="clear" w:color="000000" w:fill="D9E2F3"/>
            <w:vAlign w:val="center"/>
            <w:hideMark/>
          </w:tcPr>
          <w:p w14:paraId="754DF39A"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606" w:type="dxa"/>
            <w:tcBorders>
              <w:top w:val="nil"/>
              <w:left w:val="nil"/>
              <w:bottom w:val="single" w:sz="8" w:space="0" w:color="8EAADB"/>
              <w:right w:val="single" w:sz="8" w:space="0" w:color="8EAADB"/>
            </w:tcBorders>
            <w:shd w:val="clear" w:color="000000" w:fill="D9E2F3"/>
            <w:vAlign w:val="center"/>
            <w:hideMark/>
          </w:tcPr>
          <w:p w14:paraId="4A8751A2"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544" w:type="dxa"/>
            <w:tcBorders>
              <w:top w:val="nil"/>
              <w:left w:val="nil"/>
              <w:bottom w:val="single" w:sz="8" w:space="0" w:color="8EAADB"/>
              <w:right w:val="single" w:sz="8" w:space="0" w:color="8EAADB"/>
            </w:tcBorders>
            <w:shd w:val="clear" w:color="000000" w:fill="D9E2F3"/>
            <w:vAlign w:val="center"/>
            <w:hideMark/>
          </w:tcPr>
          <w:p w14:paraId="445382E7"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758" w:type="dxa"/>
            <w:tcBorders>
              <w:top w:val="nil"/>
              <w:left w:val="nil"/>
              <w:bottom w:val="single" w:sz="8" w:space="0" w:color="8EAADB"/>
              <w:right w:val="single" w:sz="8" w:space="0" w:color="8EAADB"/>
            </w:tcBorders>
            <w:shd w:val="clear" w:color="000000" w:fill="D9E2F3"/>
            <w:vAlign w:val="center"/>
            <w:hideMark/>
          </w:tcPr>
          <w:p w14:paraId="52D1A398"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1178" w:type="dxa"/>
            <w:tcBorders>
              <w:top w:val="nil"/>
              <w:left w:val="nil"/>
              <w:bottom w:val="single" w:sz="8" w:space="0" w:color="8EAADB"/>
              <w:right w:val="single" w:sz="8" w:space="0" w:color="8EAADB"/>
            </w:tcBorders>
            <w:shd w:val="clear" w:color="000000" w:fill="D9E2F3"/>
            <w:vAlign w:val="center"/>
            <w:hideMark/>
          </w:tcPr>
          <w:p w14:paraId="4F7DE997"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61" w:type="dxa"/>
            <w:tcBorders>
              <w:top w:val="nil"/>
              <w:left w:val="nil"/>
              <w:bottom w:val="single" w:sz="8" w:space="0" w:color="8EAADB"/>
              <w:right w:val="single" w:sz="8" w:space="0" w:color="8EAADB"/>
            </w:tcBorders>
            <w:shd w:val="clear" w:color="000000" w:fill="D9E2F3"/>
            <w:vAlign w:val="center"/>
            <w:hideMark/>
          </w:tcPr>
          <w:p w14:paraId="2C772ADC"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47" w:type="dxa"/>
            <w:tcBorders>
              <w:top w:val="nil"/>
              <w:left w:val="nil"/>
              <w:bottom w:val="single" w:sz="8" w:space="0" w:color="8EAADB"/>
              <w:right w:val="single" w:sz="8" w:space="0" w:color="8EAADB"/>
            </w:tcBorders>
            <w:shd w:val="clear" w:color="000000" w:fill="D9E2F3"/>
            <w:vAlign w:val="center"/>
            <w:hideMark/>
          </w:tcPr>
          <w:p w14:paraId="72B40E10"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5</w:t>
            </w:r>
          </w:p>
        </w:tc>
      </w:tr>
      <w:tr w:rsidR="008632C7" w:rsidRPr="008632C7" w14:paraId="33D6784F" w14:textId="77777777" w:rsidTr="00B10A41">
        <w:trPr>
          <w:trHeight w:val="454"/>
          <w:jc w:val="center"/>
        </w:trPr>
        <w:tc>
          <w:tcPr>
            <w:tcW w:w="1236" w:type="dxa"/>
            <w:tcBorders>
              <w:top w:val="nil"/>
              <w:left w:val="nil"/>
              <w:bottom w:val="single" w:sz="8" w:space="0" w:color="8EAADB"/>
              <w:right w:val="single" w:sz="8" w:space="0" w:color="8EAADB"/>
            </w:tcBorders>
            <w:shd w:val="clear" w:color="auto" w:fill="auto"/>
            <w:vAlign w:val="center"/>
            <w:hideMark/>
          </w:tcPr>
          <w:p w14:paraId="28649871"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Otros</w:t>
            </w:r>
          </w:p>
        </w:tc>
        <w:tc>
          <w:tcPr>
            <w:tcW w:w="679" w:type="dxa"/>
            <w:tcBorders>
              <w:top w:val="nil"/>
              <w:left w:val="nil"/>
              <w:bottom w:val="single" w:sz="8" w:space="0" w:color="8EAADB"/>
              <w:right w:val="single" w:sz="8" w:space="0" w:color="8EAADB"/>
            </w:tcBorders>
            <w:shd w:val="clear" w:color="auto" w:fill="auto"/>
            <w:vAlign w:val="center"/>
            <w:hideMark/>
          </w:tcPr>
          <w:p w14:paraId="3638E6BE"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104</w:t>
            </w:r>
          </w:p>
        </w:tc>
        <w:tc>
          <w:tcPr>
            <w:tcW w:w="832" w:type="dxa"/>
            <w:tcBorders>
              <w:top w:val="nil"/>
              <w:left w:val="nil"/>
              <w:bottom w:val="single" w:sz="8" w:space="0" w:color="8EAADB"/>
              <w:right w:val="single" w:sz="8" w:space="0" w:color="8EAADB"/>
            </w:tcBorders>
            <w:shd w:val="clear" w:color="auto" w:fill="auto"/>
            <w:vAlign w:val="center"/>
            <w:hideMark/>
          </w:tcPr>
          <w:p w14:paraId="3FF8D523"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105</w:t>
            </w:r>
          </w:p>
        </w:tc>
        <w:tc>
          <w:tcPr>
            <w:tcW w:w="720" w:type="dxa"/>
            <w:tcBorders>
              <w:top w:val="nil"/>
              <w:left w:val="nil"/>
              <w:bottom w:val="single" w:sz="8" w:space="0" w:color="8EAADB"/>
              <w:right w:val="single" w:sz="8" w:space="0" w:color="8EAADB"/>
            </w:tcBorders>
            <w:shd w:val="clear" w:color="auto" w:fill="auto"/>
            <w:vAlign w:val="center"/>
            <w:hideMark/>
          </w:tcPr>
          <w:p w14:paraId="4815743C"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82</w:t>
            </w:r>
          </w:p>
        </w:tc>
        <w:tc>
          <w:tcPr>
            <w:tcW w:w="564" w:type="dxa"/>
            <w:tcBorders>
              <w:top w:val="nil"/>
              <w:left w:val="nil"/>
              <w:bottom w:val="single" w:sz="8" w:space="0" w:color="8EAADB"/>
              <w:right w:val="single" w:sz="8" w:space="0" w:color="8EAADB"/>
            </w:tcBorders>
            <w:shd w:val="clear" w:color="auto" w:fill="auto"/>
            <w:vAlign w:val="center"/>
            <w:hideMark/>
          </w:tcPr>
          <w:p w14:paraId="7A18F770"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107</w:t>
            </w:r>
          </w:p>
        </w:tc>
        <w:tc>
          <w:tcPr>
            <w:tcW w:w="650" w:type="dxa"/>
            <w:tcBorders>
              <w:top w:val="nil"/>
              <w:left w:val="nil"/>
              <w:bottom w:val="single" w:sz="8" w:space="0" w:color="8EAADB"/>
              <w:right w:val="single" w:sz="8" w:space="0" w:color="8EAADB"/>
            </w:tcBorders>
            <w:shd w:val="clear" w:color="auto" w:fill="auto"/>
            <w:vAlign w:val="center"/>
            <w:hideMark/>
          </w:tcPr>
          <w:p w14:paraId="2AD97521"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96</w:t>
            </w:r>
          </w:p>
        </w:tc>
        <w:tc>
          <w:tcPr>
            <w:tcW w:w="606" w:type="dxa"/>
            <w:tcBorders>
              <w:top w:val="nil"/>
              <w:left w:val="nil"/>
              <w:bottom w:val="single" w:sz="8" w:space="0" w:color="8EAADB"/>
              <w:right w:val="single" w:sz="8" w:space="0" w:color="8EAADB"/>
            </w:tcBorders>
            <w:shd w:val="clear" w:color="auto" w:fill="auto"/>
            <w:vAlign w:val="center"/>
            <w:hideMark/>
          </w:tcPr>
          <w:p w14:paraId="736F4D20"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101</w:t>
            </w:r>
          </w:p>
        </w:tc>
        <w:tc>
          <w:tcPr>
            <w:tcW w:w="544" w:type="dxa"/>
            <w:tcBorders>
              <w:top w:val="nil"/>
              <w:left w:val="nil"/>
              <w:bottom w:val="single" w:sz="8" w:space="0" w:color="8EAADB"/>
              <w:right w:val="single" w:sz="8" w:space="0" w:color="8EAADB"/>
            </w:tcBorders>
            <w:shd w:val="clear" w:color="auto" w:fill="auto"/>
            <w:vAlign w:val="center"/>
            <w:hideMark/>
          </w:tcPr>
          <w:p w14:paraId="0FEEB22C"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67</w:t>
            </w:r>
          </w:p>
        </w:tc>
        <w:tc>
          <w:tcPr>
            <w:tcW w:w="758" w:type="dxa"/>
            <w:tcBorders>
              <w:top w:val="nil"/>
              <w:left w:val="nil"/>
              <w:bottom w:val="single" w:sz="8" w:space="0" w:color="8EAADB"/>
              <w:right w:val="single" w:sz="8" w:space="0" w:color="8EAADB"/>
            </w:tcBorders>
            <w:shd w:val="clear" w:color="auto" w:fill="auto"/>
            <w:vAlign w:val="center"/>
            <w:hideMark/>
          </w:tcPr>
          <w:p w14:paraId="53360B0A"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46</w:t>
            </w:r>
          </w:p>
        </w:tc>
        <w:tc>
          <w:tcPr>
            <w:tcW w:w="1178" w:type="dxa"/>
            <w:tcBorders>
              <w:top w:val="nil"/>
              <w:left w:val="nil"/>
              <w:bottom w:val="single" w:sz="8" w:space="0" w:color="8EAADB"/>
              <w:right w:val="single" w:sz="8" w:space="0" w:color="8EAADB"/>
            </w:tcBorders>
            <w:shd w:val="clear" w:color="auto" w:fill="auto"/>
            <w:vAlign w:val="center"/>
            <w:hideMark/>
          </w:tcPr>
          <w:p w14:paraId="5B525C4B"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41</w:t>
            </w:r>
          </w:p>
        </w:tc>
        <w:tc>
          <w:tcPr>
            <w:tcW w:w="861" w:type="dxa"/>
            <w:tcBorders>
              <w:top w:val="nil"/>
              <w:left w:val="nil"/>
              <w:bottom w:val="single" w:sz="8" w:space="0" w:color="8EAADB"/>
              <w:right w:val="single" w:sz="8" w:space="0" w:color="8EAADB"/>
            </w:tcBorders>
            <w:shd w:val="clear" w:color="auto" w:fill="auto"/>
            <w:vAlign w:val="center"/>
            <w:hideMark/>
          </w:tcPr>
          <w:p w14:paraId="01AB850A" w14:textId="77777777" w:rsidR="008632C7" w:rsidRPr="008632C7" w:rsidRDefault="008632C7" w:rsidP="008632C7">
            <w:pPr>
              <w:spacing w:after="0" w:line="240" w:lineRule="auto"/>
              <w:jc w:val="center"/>
              <w:rPr>
                <w:rFonts w:ascii="Lato" w:eastAsia="Times New Roman" w:hAnsi="Lato" w:cs="Calibri"/>
                <w:color w:val="000000"/>
                <w:sz w:val="20"/>
                <w:szCs w:val="20"/>
                <w:lang w:eastAsia="es-GT"/>
              </w:rPr>
            </w:pPr>
            <w:r w:rsidRPr="008632C7">
              <w:rPr>
                <w:rFonts w:ascii="Lato" w:eastAsia="Times New Roman" w:hAnsi="Lato" w:cs="Calibri"/>
                <w:color w:val="000000"/>
                <w:sz w:val="20"/>
                <w:szCs w:val="20"/>
                <w:lang w:eastAsia="es-GT"/>
              </w:rPr>
              <w:t>0</w:t>
            </w:r>
          </w:p>
        </w:tc>
        <w:tc>
          <w:tcPr>
            <w:tcW w:w="847" w:type="dxa"/>
            <w:tcBorders>
              <w:top w:val="nil"/>
              <w:left w:val="nil"/>
              <w:bottom w:val="single" w:sz="8" w:space="0" w:color="8EAADB"/>
              <w:right w:val="single" w:sz="8" w:space="0" w:color="8EAADB"/>
            </w:tcBorders>
            <w:shd w:val="clear" w:color="auto" w:fill="auto"/>
            <w:vAlign w:val="center"/>
            <w:hideMark/>
          </w:tcPr>
          <w:p w14:paraId="2C1B714E" w14:textId="77777777" w:rsidR="008632C7" w:rsidRPr="008632C7" w:rsidRDefault="008632C7" w:rsidP="008632C7">
            <w:pPr>
              <w:spacing w:after="0" w:line="240" w:lineRule="auto"/>
              <w:jc w:val="center"/>
              <w:rPr>
                <w:rFonts w:ascii="Lato" w:eastAsia="Times New Roman" w:hAnsi="Lato" w:cs="Calibri"/>
                <w:b/>
                <w:bCs/>
                <w:color w:val="000000"/>
                <w:sz w:val="20"/>
                <w:szCs w:val="20"/>
                <w:lang w:eastAsia="es-GT"/>
              </w:rPr>
            </w:pPr>
            <w:r w:rsidRPr="008632C7">
              <w:rPr>
                <w:rFonts w:ascii="Lato" w:eastAsia="Times New Roman" w:hAnsi="Lato" w:cs="Calibri"/>
                <w:b/>
                <w:bCs/>
                <w:color w:val="000000"/>
                <w:sz w:val="20"/>
                <w:szCs w:val="20"/>
                <w:lang w:eastAsia="es-GT"/>
              </w:rPr>
              <w:t>749</w:t>
            </w:r>
          </w:p>
        </w:tc>
      </w:tr>
    </w:tbl>
    <w:p w14:paraId="51AF1173" w14:textId="236059B0" w:rsidR="00045184" w:rsidRDefault="00045184" w:rsidP="00EA387A">
      <w:pPr>
        <w:spacing w:line="240" w:lineRule="auto"/>
        <w:jc w:val="both"/>
        <w:rPr>
          <w:rFonts w:ascii="Lato" w:hAnsi="Lato"/>
          <w:b/>
          <w:bCs/>
          <w:sz w:val="20"/>
          <w:szCs w:val="20"/>
        </w:rPr>
      </w:pPr>
    </w:p>
    <w:p w14:paraId="425D8423" w14:textId="77777777" w:rsidR="00542157" w:rsidRDefault="00542157" w:rsidP="00EA387A">
      <w:pPr>
        <w:spacing w:line="240" w:lineRule="auto"/>
        <w:jc w:val="both"/>
        <w:rPr>
          <w:rFonts w:ascii="Lato" w:hAnsi="Lato"/>
          <w:b/>
          <w:bCs/>
          <w:sz w:val="20"/>
          <w:szCs w:val="20"/>
        </w:rPr>
      </w:pPr>
    </w:p>
    <w:p w14:paraId="226C4459" w14:textId="3E633FFD" w:rsidR="0079566F" w:rsidRPr="00CF63CA" w:rsidRDefault="00EA387A" w:rsidP="00EA387A">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IGM, correspondiente a enero</w:t>
      </w:r>
      <w:r w:rsidR="00342AB6">
        <w:rPr>
          <w:rFonts w:ascii="Lato" w:hAnsi="Lato"/>
          <w:sz w:val="20"/>
          <w:szCs w:val="20"/>
        </w:rPr>
        <w:t xml:space="preserve">, </w:t>
      </w:r>
      <w:r w:rsidR="00431026">
        <w:rPr>
          <w:rFonts w:ascii="Lato" w:hAnsi="Lato"/>
          <w:sz w:val="20"/>
          <w:szCs w:val="20"/>
        </w:rPr>
        <w:t>febrero</w:t>
      </w:r>
      <w:r w:rsidR="00083398">
        <w:rPr>
          <w:rFonts w:ascii="Lato" w:hAnsi="Lato"/>
          <w:sz w:val="20"/>
          <w:szCs w:val="20"/>
        </w:rPr>
        <w:t>,</w:t>
      </w:r>
      <w:r w:rsidR="00342AB6">
        <w:rPr>
          <w:rFonts w:ascii="Lato" w:hAnsi="Lato"/>
          <w:sz w:val="20"/>
          <w:szCs w:val="20"/>
        </w:rPr>
        <w:t xml:space="preserve"> marzo</w:t>
      </w:r>
      <w:r w:rsidR="00083398">
        <w:rPr>
          <w:rFonts w:ascii="Lato" w:hAnsi="Lato"/>
          <w:sz w:val="20"/>
          <w:szCs w:val="20"/>
        </w:rPr>
        <w:t>,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D2213E">
        <w:rPr>
          <w:rFonts w:ascii="Lato" w:hAnsi="Lato"/>
          <w:sz w:val="20"/>
          <w:szCs w:val="20"/>
        </w:rPr>
        <w:t>,</w:t>
      </w:r>
      <w:r w:rsidR="00E624BA">
        <w:rPr>
          <w:rFonts w:ascii="Lato" w:hAnsi="Lato"/>
          <w:sz w:val="20"/>
          <w:szCs w:val="20"/>
        </w:rPr>
        <w:t xml:space="preserve"> julio</w:t>
      </w:r>
      <w:r w:rsidR="0063169A">
        <w:rPr>
          <w:rFonts w:ascii="Lato" w:hAnsi="Lato"/>
          <w:sz w:val="20"/>
          <w:szCs w:val="20"/>
        </w:rPr>
        <w:t>,</w:t>
      </w:r>
      <w:r w:rsidR="00D2213E">
        <w:rPr>
          <w:rFonts w:ascii="Lato" w:hAnsi="Lato"/>
          <w:sz w:val="20"/>
          <w:szCs w:val="20"/>
        </w:rPr>
        <w:t xml:space="preserve"> agosto</w:t>
      </w:r>
      <w:r w:rsidR="00E64B5D">
        <w:rPr>
          <w:rFonts w:ascii="Lato" w:hAnsi="Lato"/>
          <w:sz w:val="20"/>
          <w:szCs w:val="20"/>
        </w:rPr>
        <w:t>,</w:t>
      </w:r>
      <w:r w:rsidR="0063169A">
        <w:rPr>
          <w:rFonts w:ascii="Lato" w:hAnsi="Lato"/>
          <w:sz w:val="20"/>
          <w:szCs w:val="20"/>
        </w:rPr>
        <w:t xml:space="preserve"> septiembre</w:t>
      </w:r>
      <w:r w:rsidR="00E64B5D">
        <w:rPr>
          <w:rFonts w:ascii="Lato" w:hAnsi="Lato"/>
          <w:sz w:val="20"/>
          <w:szCs w:val="20"/>
        </w:rPr>
        <w:t xml:space="preserve"> y octubre</w:t>
      </w:r>
      <w:r w:rsidR="00D2213E">
        <w:rPr>
          <w:rFonts w:ascii="Lato" w:hAnsi="Lato"/>
          <w:sz w:val="20"/>
          <w:szCs w:val="20"/>
        </w:rPr>
        <w:t xml:space="preserve"> </w:t>
      </w:r>
      <w:r w:rsidR="000E2BD0" w:rsidRPr="00CF63CA">
        <w:rPr>
          <w:rFonts w:ascii="Lato" w:hAnsi="Lato"/>
          <w:sz w:val="20"/>
          <w:szCs w:val="20"/>
        </w:rPr>
        <w:t>de 202</w:t>
      </w:r>
      <w:r w:rsidR="00AB1354">
        <w:rPr>
          <w:rFonts w:ascii="Lato" w:hAnsi="Lato"/>
          <w:sz w:val="20"/>
          <w:szCs w:val="20"/>
        </w:rPr>
        <w:t>4</w:t>
      </w:r>
      <w:r w:rsidRPr="00CF63CA">
        <w:rPr>
          <w:rFonts w:ascii="Lato" w:hAnsi="Lato"/>
          <w:sz w:val="20"/>
          <w:szCs w:val="20"/>
        </w:rPr>
        <w:t>.</w:t>
      </w:r>
    </w:p>
    <w:p w14:paraId="0CB9587F" w14:textId="24E7A562" w:rsidR="001566E5" w:rsidRDefault="001566E5" w:rsidP="00030231">
      <w:pPr>
        <w:spacing w:line="240" w:lineRule="auto"/>
        <w:jc w:val="both"/>
        <w:rPr>
          <w:rFonts w:ascii="Lato" w:hAnsi="Lato"/>
          <w:sz w:val="24"/>
          <w:szCs w:val="24"/>
        </w:rPr>
      </w:pPr>
    </w:p>
    <w:p w14:paraId="28724E1F" w14:textId="18A30C55" w:rsidR="001566E5" w:rsidRDefault="001566E5" w:rsidP="00030231">
      <w:pPr>
        <w:spacing w:line="240" w:lineRule="auto"/>
        <w:jc w:val="both"/>
        <w:rPr>
          <w:rFonts w:ascii="Lato" w:hAnsi="Lato"/>
          <w:sz w:val="24"/>
          <w:szCs w:val="24"/>
        </w:rPr>
      </w:pPr>
    </w:p>
    <w:p w14:paraId="421CD5A5" w14:textId="77777777" w:rsidR="00542157" w:rsidRDefault="00542157" w:rsidP="00030231">
      <w:pPr>
        <w:spacing w:line="240" w:lineRule="auto"/>
        <w:jc w:val="both"/>
        <w:rPr>
          <w:rFonts w:ascii="Lato" w:hAnsi="Lato"/>
          <w:sz w:val="24"/>
          <w:szCs w:val="24"/>
        </w:rPr>
      </w:pPr>
    </w:p>
    <w:p w14:paraId="786D602E" w14:textId="5799C8AB" w:rsidR="001566E5" w:rsidRDefault="00D6270D" w:rsidP="00030231">
      <w:pPr>
        <w:spacing w:line="240" w:lineRule="auto"/>
        <w:jc w:val="both"/>
        <w:rPr>
          <w:rFonts w:ascii="Lato" w:hAnsi="Lato"/>
          <w:sz w:val="24"/>
          <w:szCs w:val="24"/>
        </w:rPr>
      </w:pPr>
      <w:r w:rsidRPr="00D233BD">
        <w:rPr>
          <w:rFonts w:ascii="Lato" w:hAnsi="Lato"/>
          <w:sz w:val="24"/>
          <w:szCs w:val="24"/>
        </w:rPr>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41B43957" w14:textId="77777777" w:rsidR="00C95B84" w:rsidRPr="00D233BD" w:rsidRDefault="00C95B84" w:rsidP="00030231">
      <w:pPr>
        <w:spacing w:line="240" w:lineRule="auto"/>
        <w:jc w:val="both"/>
        <w:rPr>
          <w:rFonts w:ascii="Lato" w:hAnsi="Lato"/>
          <w:sz w:val="24"/>
          <w:szCs w:val="24"/>
        </w:rPr>
      </w:pPr>
    </w:p>
    <w:p w14:paraId="19F29579" w14:textId="4FE0A4DC" w:rsidR="009A6BD7" w:rsidRDefault="00D6270D" w:rsidP="00810507">
      <w:pPr>
        <w:pStyle w:val="Ttulo2"/>
        <w:jc w:val="center"/>
        <w:rPr>
          <w:rFonts w:ascii="Lato" w:hAnsi="Lato"/>
          <w:color w:val="auto"/>
        </w:rPr>
      </w:pPr>
      <w:bookmarkStart w:id="44" w:name="_Toc182562688"/>
      <w:r w:rsidRPr="00810507">
        <w:rPr>
          <w:rFonts w:ascii="Lato" w:hAnsi="Lato"/>
          <w:color w:val="auto"/>
        </w:rPr>
        <w:lastRenderedPageBreak/>
        <w:t xml:space="preserve">Cuadro No. </w:t>
      </w:r>
      <w:r w:rsidR="009A6BD7">
        <w:rPr>
          <w:rFonts w:ascii="Lato" w:hAnsi="Lato"/>
          <w:color w:val="auto"/>
        </w:rPr>
        <w:t>1</w:t>
      </w:r>
      <w:r w:rsidR="00C95B84">
        <w:rPr>
          <w:rFonts w:ascii="Lato" w:hAnsi="Lato"/>
          <w:color w:val="auto"/>
        </w:rPr>
        <w:t>4</w:t>
      </w:r>
      <w:bookmarkEnd w:id="44"/>
    </w:p>
    <w:p w14:paraId="171BB581" w14:textId="294A141E" w:rsidR="00D6270D" w:rsidRPr="00810507" w:rsidRDefault="00D6270D" w:rsidP="00810507">
      <w:pPr>
        <w:pStyle w:val="Ttulo2"/>
        <w:jc w:val="center"/>
        <w:rPr>
          <w:rFonts w:ascii="Lato" w:hAnsi="Lato"/>
          <w:color w:val="auto"/>
        </w:rPr>
      </w:pPr>
      <w:bookmarkStart w:id="45" w:name="_Toc182562689"/>
      <w:r w:rsidRPr="00810507">
        <w:rPr>
          <w:rFonts w:ascii="Lato" w:hAnsi="Lato"/>
          <w:color w:val="auto"/>
        </w:rPr>
        <w:t>Datos de Recepción del IGM</w:t>
      </w:r>
      <w:bookmarkEnd w:id="45"/>
    </w:p>
    <w:p w14:paraId="5C5CC250" w14:textId="503FF5BA" w:rsidR="007A7168" w:rsidRDefault="007A7168" w:rsidP="007A7168">
      <w:pPr>
        <w:jc w:val="center"/>
        <w:rPr>
          <w:rFonts w:ascii="Lato" w:hAnsi="Lato"/>
        </w:rPr>
      </w:pPr>
      <w:r>
        <w:rPr>
          <w:rFonts w:ascii="Lato" w:hAnsi="Lato"/>
        </w:rPr>
        <w:t>De enero, febrero</w:t>
      </w:r>
      <w:r w:rsidR="00964D59">
        <w:rPr>
          <w:rFonts w:ascii="Lato" w:hAnsi="Lato"/>
        </w:rPr>
        <w:t>,</w:t>
      </w:r>
      <w:r>
        <w:rPr>
          <w:rFonts w:ascii="Lato" w:hAnsi="Lato"/>
        </w:rPr>
        <w:t xml:space="preserve"> marzo</w:t>
      </w:r>
      <w:r w:rsidR="00083398">
        <w:rPr>
          <w:rFonts w:ascii="Lato" w:hAnsi="Lato"/>
        </w:rPr>
        <w:t>,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junio</w:t>
      </w:r>
      <w:r w:rsidR="00401E3A">
        <w:rPr>
          <w:rFonts w:ascii="Lato" w:hAnsi="Lato"/>
        </w:rPr>
        <w:t>,</w:t>
      </w:r>
      <w:r w:rsidR="00E624BA">
        <w:rPr>
          <w:rFonts w:ascii="Lato" w:hAnsi="Lato"/>
        </w:rPr>
        <w:t xml:space="preserve"> julio</w:t>
      </w:r>
      <w:r w:rsidR="0063169A">
        <w:rPr>
          <w:rFonts w:ascii="Lato" w:hAnsi="Lato"/>
        </w:rPr>
        <w:t xml:space="preserve">, </w:t>
      </w:r>
      <w:r w:rsidR="00401E3A">
        <w:rPr>
          <w:rFonts w:ascii="Lato" w:hAnsi="Lato"/>
        </w:rPr>
        <w:t>agosto</w:t>
      </w:r>
      <w:r w:rsidR="00C95B84">
        <w:rPr>
          <w:rFonts w:ascii="Lato" w:hAnsi="Lato"/>
        </w:rPr>
        <w:t>, se</w:t>
      </w:r>
      <w:r w:rsidR="0063169A">
        <w:rPr>
          <w:rFonts w:ascii="Lato" w:hAnsi="Lato"/>
        </w:rPr>
        <w:t>ptiembre</w:t>
      </w:r>
      <w:r w:rsidR="00C95B84">
        <w:rPr>
          <w:rFonts w:ascii="Lato" w:hAnsi="Lato"/>
        </w:rPr>
        <w:t xml:space="preserve"> y octubre</w:t>
      </w:r>
      <w:r w:rsidR="0063169A">
        <w:rPr>
          <w:rFonts w:ascii="Lato" w:hAnsi="Lato"/>
        </w:rPr>
        <w:t xml:space="preserve"> </w:t>
      </w:r>
      <w:r w:rsidRPr="00810507">
        <w:rPr>
          <w:rFonts w:ascii="Lato" w:hAnsi="Lato"/>
        </w:rPr>
        <w:t>de 202</w:t>
      </w:r>
      <w:r>
        <w:rPr>
          <w:rFonts w:ascii="Lato" w:hAnsi="Lato"/>
        </w:rPr>
        <w:t>4</w:t>
      </w:r>
    </w:p>
    <w:p w14:paraId="40C2CEF1" w14:textId="77777777" w:rsidR="002D7929" w:rsidRPr="00810507" w:rsidRDefault="002D7929" w:rsidP="007A7168">
      <w:pPr>
        <w:jc w:val="center"/>
        <w:rPr>
          <w:rFonts w:ascii="Lato" w:hAnsi="Lato"/>
        </w:rPr>
      </w:pPr>
    </w:p>
    <w:tbl>
      <w:tblPr>
        <w:tblW w:w="10787" w:type="dxa"/>
        <w:jc w:val="center"/>
        <w:tblCellMar>
          <w:left w:w="70" w:type="dxa"/>
          <w:right w:w="70" w:type="dxa"/>
        </w:tblCellMar>
        <w:tblLook w:val="04A0" w:firstRow="1" w:lastRow="0" w:firstColumn="1" w:lastColumn="0" w:noHBand="0" w:noVBand="1"/>
      </w:tblPr>
      <w:tblGrid>
        <w:gridCol w:w="1752"/>
        <w:gridCol w:w="763"/>
        <w:gridCol w:w="815"/>
        <w:gridCol w:w="763"/>
        <w:gridCol w:w="763"/>
        <w:gridCol w:w="763"/>
        <w:gridCol w:w="763"/>
        <w:gridCol w:w="763"/>
        <w:gridCol w:w="763"/>
        <w:gridCol w:w="1157"/>
        <w:gridCol w:w="843"/>
        <w:gridCol w:w="879"/>
      </w:tblGrid>
      <w:tr w:rsidR="002D7929" w:rsidRPr="00196B9C" w14:paraId="4B57FEA7" w14:textId="77777777" w:rsidTr="002D7929">
        <w:trPr>
          <w:trHeight w:val="684"/>
          <w:jc w:val="center"/>
        </w:trPr>
        <w:tc>
          <w:tcPr>
            <w:tcW w:w="1752" w:type="dxa"/>
            <w:tcBorders>
              <w:top w:val="single" w:sz="8" w:space="0" w:color="auto"/>
              <w:left w:val="single" w:sz="8" w:space="0" w:color="auto"/>
              <w:bottom w:val="single" w:sz="8" w:space="0" w:color="auto"/>
              <w:right w:val="single" w:sz="4" w:space="0" w:color="auto"/>
            </w:tcBorders>
            <w:shd w:val="clear" w:color="000000" w:fill="5B9BD5"/>
            <w:vAlign w:val="center"/>
            <w:hideMark/>
          </w:tcPr>
          <w:p w14:paraId="4156319E"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Dependencia a la que visitan los usuarios</w:t>
            </w:r>
          </w:p>
        </w:tc>
        <w:tc>
          <w:tcPr>
            <w:tcW w:w="763" w:type="dxa"/>
            <w:tcBorders>
              <w:top w:val="single" w:sz="8" w:space="0" w:color="auto"/>
              <w:left w:val="nil"/>
              <w:bottom w:val="single" w:sz="8" w:space="0" w:color="auto"/>
              <w:right w:val="single" w:sz="4" w:space="0" w:color="auto"/>
            </w:tcBorders>
            <w:shd w:val="clear" w:color="000000" w:fill="5B9BD5"/>
            <w:vAlign w:val="center"/>
            <w:hideMark/>
          </w:tcPr>
          <w:p w14:paraId="22BA5CDB"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enero</w:t>
            </w:r>
          </w:p>
        </w:tc>
        <w:tc>
          <w:tcPr>
            <w:tcW w:w="815" w:type="dxa"/>
            <w:tcBorders>
              <w:top w:val="single" w:sz="8" w:space="0" w:color="auto"/>
              <w:left w:val="nil"/>
              <w:bottom w:val="single" w:sz="8" w:space="0" w:color="auto"/>
              <w:right w:val="single" w:sz="4" w:space="0" w:color="auto"/>
            </w:tcBorders>
            <w:shd w:val="clear" w:color="000000" w:fill="5B9BD5"/>
            <w:vAlign w:val="center"/>
            <w:hideMark/>
          </w:tcPr>
          <w:p w14:paraId="62890AF5"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febrero</w:t>
            </w:r>
          </w:p>
        </w:tc>
        <w:tc>
          <w:tcPr>
            <w:tcW w:w="763" w:type="dxa"/>
            <w:tcBorders>
              <w:top w:val="single" w:sz="8" w:space="0" w:color="auto"/>
              <w:left w:val="nil"/>
              <w:bottom w:val="single" w:sz="8" w:space="0" w:color="auto"/>
              <w:right w:val="single" w:sz="4" w:space="0" w:color="auto"/>
            </w:tcBorders>
            <w:shd w:val="clear" w:color="000000" w:fill="5B9BD5"/>
            <w:vAlign w:val="center"/>
            <w:hideMark/>
          </w:tcPr>
          <w:p w14:paraId="3E764B32"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marzo</w:t>
            </w:r>
          </w:p>
        </w:tc>
        <w:tc>
          <w:tcPr>
            <w:tcW w:w="763" w:type="dxa"/>
            <w:tcBorders>
              <w:top w:val="single" w:sz="8" w:space="0" w:color="auto"/>
              <w:left w:val="nil"/>
              <w:bottom w:val="single" w:sz="8" w:space="0" w:color="auto"/>
              <w:right w:val="single" w:sz="4" w:space="0" w:color="auto"/>
            </w:tcBorders>
            <w:shd w:val="clear" w:color="000000" w:fill="5B9BD5"/>
            <w:vAlign w:val="center"/>
            <w:hideMark/>
          </w:tcPr>
          <w:p w14:paraId="5B2F901C"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abril</w:t>
            </w:r>
          </w:p>
        </w:tc>
        <w:tc>
          <w:tcPr>
            <w:tcW w:w="763" w:type="dxa"/>
            <w:tcBorders>
              <w:top w:val="single" w:sz="8" w:space="0" w:color="auto"/>
              <w:left w:val="nil"/>
              <w:bottom w:val="single" w:sz="8" w:space="0" w:color="auto"/>
              <w:right w:val="single" w:sz="4" w:space="0" w:color="auto"/>
            </w:tcBorders>
            <w:shd w:val="clear" w:color="000000" w:fill="5B9BD5"/>
            <w:vAlign w:val="center"/>
            <w:hideMark/>
          </w:tcPr>
          <w:p w14:paraId="4AB85EEF"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mayo</w:t>
            </w:r>
          </w:p>
        </w:tc>
        <w:tc>
          <w:tcPr>
            <w:tcW w:w="763" w:type="dxa"/>
            <w:tcBorders>
              <w:top w:val="single" w:sz="8" w:space="0" w:color="auto"/>
              <w:left w:val="nil"/>
              <w:bottom w:val="single" w:sz="8" w:space="0" w:color="auto"/>
              <w:right w:val="single" w:sz="4" w:space="0" w:color="auto"/>
            </w:tcBorders>
            <w:shd w:val="clear" w:color="000000" w:fill="5B9BD5"/>
            <w:vAlign w:val="center"/>
            <w:hideMark/>
          </w:tcPr>
          <w:p w14:paraId="1E1ECBB8"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 xml:space="preserve">junio </w:t>
            </w:r>
          </w:p>
        </w:tc>
        <w:tc>
          <w:tcPr>
            <w:tcW w:w="763" w:type="dxa"/>
            <w:tcBorders>
              <w:top w:val="single" w:sz="8" w:space="0" w:color="auto"/>
              <w:left w:val="nil"/>
              <w:bottom w:val="single" w:sz="8" w:space="0" w:color="auto"/>
              <w:right w:val="single" w:sz="4" w:space="0" w:color="auto"/>
            </w:tcBorders>
            <w:shd w:val="clear" w:color="000000" w:fill="5B9BD5"/>
            <w:vAlign w:val="center"/>
            <w:hideMark/>
          </w:tcPr>
          <w:p w14:paraId="1E7A23F8"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julio</w:t>
            </w:r>
          </w:p>
        </w:tc>
        <w:tc>
          <w:tcPr>
            <w:tcW w:w="763" w:type="dxa"/>
            <w:tcBorders>
              <w:top w:val="single" w:sz="8" w:space="0" w:color="auto"/>
              <w:left w:val="nil"/>
              <w:bottom w:val="single" w:sz="8" w:space="0" w:color="auto"/>
              <w:right w:val="single" w:sz="4" w:space="0" w:color="auto"/>
            </w:tcBorders>
            <w:shd w:val="clear" w:color="000000" w:fill="5B9BD5"/>
            <w:vAlign w:val="center"/>
            <w:hideMark/>
          </w:tcPr>
          <w:p w14:paraId="4EC29791"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agosto</w:t>
            </w:r>
          </w:p>
        </w:tc>
        <w:tc>
          <w:tcPr>
            <w:tcW w:w="1157" w:type="dxa"/>
            <w:tcBorders>
              <w:top w:val="single" w:sz="8" w:space="0" w:color="auto"/>
              <w:left w:val="nil"/>
              <w:bottom w:val="single" w:sz="8" w:space="0" w:color="auto"/>
              <w:right w:val="single" w:sz="4" w:space="0" w:color="auto"/>
            </w:tcBorders>
            <w:shd w:val="clear" w:color="000000" w:fill="5B9BD5"/>
            <w:vAlign w:val="center"/>
            <w:hideMark/>
          </w:tcPr>
          <w:p w14:paraId="1A3D718A"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septiembre</w:t>
            </w:r>
          </w:p>
        </w:tc>
        <w:tc>
          <w:tcPr>
            <w:tcW w:w="843" w:type="dxa"/>
            <w:tcBorders>
              <w:top w:val="single" w:sz="8" w:space="0" w:color="auto"/>
              <w:left w:val="nil"/>
              <w:bottom w:val="single" w:sz="8" w:space="0" w:color="auto"/>
              <w:right w:val="single" w:sz="4" w:space="0" w:color="auto"/>
            </w:tcBorders>
            <w:shd w:val="clear" w:color="000000" w:fill="5B9BD5"/>
            <w:vAlign w:val="center"/>
            <w:hideMark/>
          </w:tcPr>
          <w:p w14:paraId="42398922"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octubre</w:t>
            </w:r>
          </w:p>
        </w:tc>
        <w:tc>
          <w:tcPr>
            <w:tcW w:w="879" w:type="dxa"/>
            <w:tcBorders>
              <w:top w:val="single" w:sz="8" w:space="0" w:color="auto"/>
              <w:left w:val="nil"/>
              <w:bottom w:val="single" w:sz="8" w:space="0" w:color="auto"/>
              <w:right w:val="single" w:sz="8" w:space="0" w:color="auto"/>
            </w:tcBorders>
            <w:shd w:val="clear" w:color="000000" w:fill="5B9BD5"/>
            <w:vAlign w:val="center"/>
            <w:hideMark/>
          </w:tcPr>
          <w:p w14:paraId="344EBA90" w14:textId="77777777" w:rsidR="00196B9C" w:rsidRPr="00196B9C" w:rsidRDefault="00196B9C" w:rsidP="00196B9C">
            <w:pPr>
              <w:spacing w:after="0" w:line="240" w:lineRule="auto"/>
              <w:jc w:val="center"/>
              <w:rPr>
                <w:rFonts w:ascii="Lato" w:eastAsia="Times New Roman" w:hAnsi="Lato" w:cs="Calibri"/>
                <w:b/>
                <w:bCs/>
                <w:color w:val="FFFFFF"/>
                <w:sz w:val="20"/>
                <w:szCs w:val="20"/>
                <w:lang w:eastAsia="es-GT"/>
              </w:rPr>
            </w:pPr>
            <w:r w:rsidRPr="00196B9C">
              <w:rPr>
                <w:rFonts w:ascii="Lato" w:eastAsia="Times New Roman" w:hAnsi="Lato" w:cs="Calibri"/>
                <w:b/>
                <w:bCs/>
                <w:color w:val="FFFFFF"/>
                <w:sz w:val="20"/>
                <w:szCs w:val="20"/>
                <w:lang w:eastAsia="es-GT"/>
              </w:rPr>
              <w:t>TOTAL, ANUAL</w:t>
            </w:r>
          </w:p>
        </w:tc>
      </w:tr>
      <w:tr w:rsidR="002D7929" w:rsidRPr="00196B9C" w14:paraId="547BC727" w14:textId="77777777" w:rsidTr="002D7929">
        <w:trPr>
          <w:trHeight w:val="434"/>
          <w:jc w:val="center"/>
        </w:trPr>
        <w:tc>
          <w:tcPr>
            <w:tcW w:w="1752" w:type="dxa"/>
            <w:tcBorders>
              <w:top w:val="nil"/>
              <w:left w:val="single" w:sz="8" w:space="0" w:color="9CC2E5"/>
              <w:bottom w:val="single" w:sz="8" w:space="0" w:color="9CC2E5"/>
              <w:right w:val="single" w:sz="8" w:space="0" w:color="9CC2E5"/>
            </w:tcBorders>
            <w:shd w:val="clear" w:color="000000" w:fill="DEEAF6"/>
            <w:vAlign w:val="center"/>
            <w:hideMark/>
          </w:tcPr>
          <w:p w14:paraId="09D12C6E"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Subdirección de Extranjería</w:t>
            </w:r>
          </w:p>
        </w:tc>
        <w:tc>
          <w:tcPr>
            <w:tcW w:w="763" w:type="dxa"/>
            <w:tcBorders>
              <w:top w:val="nil"/>
              <w:left w:val="nil"/>
              <w:bottom w:val="single" w:sz="8" w:space="0" w:color="9CC2E5"/>
              <w:right w:val="single" w:sz="8" w:space="0" w:color="9CC2E5"/>
            </w:tcBorders>
            <w:shd w:val="clear" w:color="000000" w:fill="DEEAF6"/>
            <w:vAlign w:val="center"/>
            <w:hideMark/>
          </w:tcPr>
          <w:p w14:paraId="38A230AF"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6,251</w:t>
            </w:r>
          </w:p>
        </w:tc>
        <w:tc>
          <w:tcPr>
            <w:tcW w:w="815" w:type="dxa"/>
            <w:tcBorders>
              <w:top w:val="nil"/>
              <w:left w:val="nil"/>
              <w:bottom w:val="single" w:sz="8" w:space="0" w:color="9CC2E5"/>
              <w:right w:val="single" w:sz="8" w:space="0" w:color="9CC2E5"/>
            </w:tcBorders>
            <w:shd w:val="clear" w:color="000000" w:fill="DEEAF6"/>
            <w:vAlign w:val="center"/>
            <w:hideMark/>
          </w:tcPr>
          <w:p w14:paraId="4132704F"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6,477</w:t>
            </w:r>
          </w:p>
        </w:tc>
        <w:tc>
          <w:tcPr>
            <w:tcW w:w="763" w:type="dxa"/>
            <w:tcBorders>
              <w:top w:val="nil"/>
              <w:left w:val="nil"/>
              <w:bottom w:val="single" w:sz="8" w:space="0" w:color="9CC2E5"/>
              <w:right w:val="single" w:sz="8" w:space="0" w:color="9CC2E5"/>
            </w:tcBorders>
            <w:shd w:val="clear" w:color="000000" w:fill="DEEAF6"/>
            <w:vAlign w:val="center"/>
            <w:hideMark/>
          </w:tcPr>
          <w:p w14:paraId="470B4C28"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5,520</w:t>
            </w:r>
          </w:p>
        </w:tc>
        <w:tc>
          <w:tcPr>
            <w:tcW w:w="763" w:type="dxa"/>
            <w:tcBorders>
              <w:top w:val="nil"/>
              <w:left w:val="nil"/>
              <w:bottom w:val="single" w:sz="8" w:space="0" w:color="9CC2E5"/>
              <w:right w:val="single" w:sz="8" w:space="0" w:color="9CC2E5"/>
            </w:tcBorders>
            <w:shd w:val="clear" w:color="000000" w:fill="DEEAF6"/>
            <w:vAlign w:val="center"/>
            <w:hideMark/>
          </w:tcPr>
          <w:p w14:paraId="177582FC"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7,193</w:t>
            </w:r>
          </w:p>
        </w:tc>
        <w:tc>
          <w:tcPr>
            <w:tcW w:w="763" w:type="dxa"/>
            <w:tcBorders>
              <w:top w:val="nil"/>
              <w:left w:val="nil"/>
              <w:bottom w:val="single" w:sz="8" w:space="0" w:color="9CC2E5"/>
              <w:right w:val="single" w:sz="8" w:space="0" w:color="9CC2E5"/>
            </w:tcBorders>
            <w:shd w:val="clear" w:color="000000" w:fill="DEEAF6"/>
            <w:vAlign w:val="center"/>
            <w:hideMark/>
          </w:tcPr>
          <w:p w14:paraId="122EB8F8"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7,284</w:t>
            </w:r>
          </w:p>
        </w:tc>
        <w:tc>
          <w:tcPr>
            <w:tcW w:w="763" w:type="dxa"/>
            <w:tcBorders>
              <w:top w:val="nil"/>
              <w:left w:val="nil"/>
              <w:bottom w:val="single" w:sz="8" w:space="0" w:color="9CC2E5"/>
              <w:right w:val="single" w:sz="8" w:space="0" w:color="9CC2E5"/>
            </w:tcBorders>
            <w:shd w:val="clear" w:color="000000" w:fill="DEEAF6"/>
            <w:vAlign w:val="center"/>
            <w:hideMark/>
          </w:tcPr>
          <w:p w14:paraId="257AB725"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5,877</w:t>
            </w:r>
          </w:p>
        </w:tc>
        <w:tc>
          <w:tcPr>
            <w:tcW w:w="763" w:type="dxa"/>
            <w:tcBorders>
              <w:top w:val="nil"/>
              <w:left w:val="nil"/>
              <w:bottom w:val="single" w:sz="8" w:space="0" w:color="9CC2E5"/>
              <w:right w:val="single" w:sz="8" w:space="0" w:color="9CC2E5"/>
            </w:tcBorders>
            <w:shd w:val="clear" w:color="000000" w:fill="DEEAF6"/>
            <w:vAlign w:val="center"/>
            <w:hideMark/>
          </w:tcPr>
          <w:p w14:paraId="6FD0D0FE"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6,718</w:t>
            </w:r>
          </w:p>
        </w:tc>
        <w:tc>
          <w:tcPr>
            <w:tcW w:w="763" w:type="dxa"/>
            <w:tcBorders>
              <w:top w:val="nil"/>
              <w:left w:val="nil"/>
              <w:bottom w:val="single" w:sz="8" w:space="0" w:color="9CC2E5"/>
              <w:right w:val="single" w:sz="8" w:space="0" w:color="9CC2E5"/>
            </w:tcBorders>
            <w:shd w:val="clear" w:color="000000" w:fill="DEEAF6"/>
            <w:vAlign w:val="center"/>
            <w:hideMark/>
          </w:tcPr>
          <w:p w14:paraId="38EE9636"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7,911</w:t>
            </w:r>
          </w:p>
        </w:tc>
        <w:tc>
          <w:tcPr>
            <w:tcW w:w="1157" w:type="dxa"/>
            <w:tcBorders>
              <w:top w:val="nil"/>
              <w:left w:val="nil"/>
              <w:bottom w:val="single" w:sz="8" w:space="0" w:color="9CC2E5"/>
              <w:right w:val="single" w:sz="8" w:space="0" w:color="9CC2E5"/>
            </w:tcBorders>
            <w:shd w:val="clear" w:color="000000" w:fill="DEEAF6"/>
            <w:vAlign w:val="center"/>
            <w:hideMark/>
          </w:tcPr>
          <w:p w14:paraId="34056BDC"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6,720</w:t>
            </w:r>
          </w:p>
        </w:tc>
        <w:tc>
          <w:tcPr>
            <w:tcW w:w="843" w:type="dxa"/>
            <w:tcBorders>
              <w:top w:val="nil"/>
              <w:left w:val="nil"/>
              <w:bottom w:val="single" w:sz="8" w:space="0" w:color="9CC2E5"/>
              <w:right w:val="single" w:sz="8" w:space="0" w:color="9CC2E5"/>
            </w:tcBorders>
            <w:shd w:val="clear" w:color="000000" w:fill="DEEAF6"/>
            <w:vAlign w:val="center"/>
            <w:hideMark/>
          </w:tcPr>
          <w:p w14:paraId="4F07B362"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8,125</w:t>
            </w:r>
          </w:p>
        </w:tc>
        <w:tc>
          <w:tcPr>
            <w:tcW w:w="879" w:type="dxa"/>
            <w:tcBorders>
              <w:top w:val="nil"/>
              <w:left w:val="nil"/>
              <w:bottom w:val="single" w:sz="8" w:space="0" w:color="9CC2E5"/>
              <w:right w:val="single" w:sz="8" w:space="0" w:color="9CC2E5"/>
            </w:tcBorders>
            <w:shd w:val="clear" w:color="000000" w:fill="DEEAF6"/>
            <w:vAlign w:val="center"/>
            <w:hideMark/>
          </w:tcPr>
          <w:p w14:paraId="757995FB"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68,076</w:t>
            </w:r>
          </w:p>
        </w:tc>
      </w:tr>
      <w:tr w:rsidR="002D7929" w:rsidRPr="00196B9C" w14:paraId="19F9D895" w14:textId="77777777" w:rsidTr="002D7929">
        <w:trPr>
          <w:trHeight w:val="574"/>
          <w:jc w:val="center"/>
        </w:trPr>
        <w:tc>
          <w:tcPr>
            <w:tcW w:w="1752" w:type="dxa"/>
            <w:tcBorders>
              <w:top w:val="nil"/>
              <w:left w:val="single" w:sz="8" w:space="0" w:color="9CC2E5"/>
              <w:bottom w:val="single" w:sz="8" w:space="0" w:color="9CC2E5"/>
              <w:right w:val="single" w:sz="8" w:space="0" w:color="9CC2E5"/>
            </w:tcBorders>
            <w:shd w:val="clear" w:color="auto" w:fill="auto"/>
            <w:vAlign w:val="center"/>
            <w:hideMark/>
          </w:tcPr>
          <w:p w14:paraId="2B93FE82"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Subdirección de Control Migratorio</w:t>
            </w:r>
          </w:p>
        </w:tc>
        <w:tc>
          <w:tcPr>
            <w:tcW w:w="763" w:type="dxa"/>
            <w:tcBorders>
              <w:top w:val="nil"/>
              <w:left w:val="nil"/>
              <w:bottom w:val="single" w:sz="8" w:space="0" w:color="9CC2E5"/>
              <w:right w:val="single" w:sz="8" w:space="0" w:color="9CC2E5"/>
            </w:tcBorders>
            <w:shd w:val="clear" w:color="auto" w:fill="auto"/>
            <w:vAlign w:val="center"/>
            <w:hideMark/>
          </w:tcPr>
          <w:p w14:paraId="679784CF"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6,180</w:t>
            </w:r>
          </w:p>
        </w:tc>
        <w:tc>
          <w:tcPr>
            <w:tcW w:w="815" w:type="dxa"/>
            <w:tcBorders>
              <w:top w:val="nil"/>
              <w:left w:val="nil"/>
              <w:bottom w:val="single" w:sz="8" w:space="0" w:color="9CC2E5"/>
              <w:right w:val="single" w:sz="8" w:space="0" w:color="9CC2E5"/>
            </w:tcBorders>
            <w:shd w:val="clear" w:color="auto" w:fill="auto"/>
            <w:vAlign w:val="center"/>
            <w:hideMark/>
          </w:tcPr>
          <w:p w14:paraId="3ACEF342"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5,986</w:t>
            </w:r>
          </w:p>
        </w:tc>
        <w:tc>
          <w:tcPr>
            <w:tcW w:w="763" w:type="dxa"/>
            <w:tcBorders>
              <w:top w:val="nil"/>
              <w:left w:val="nil"/>
              <w:bottom w:val="single" w:sz="8" w:space="0" w:color="9CC2E5"/>
              <w:right w:val="single" w:sz="8" w:space="0" w:color="9CC2E5"/>
            </w:tcBorders>
            <w:shd w:val="clear" w:color="auto" w:fill="auto"/>
            <w:vAlign w:val="center"/>
            <w:hideMark/>
          </w:tcPr>
          <w:p w14:paraId="305700B2"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6,645</w:t>
            </w:r>
          </w:p>
        </w:tc>
        <w:tc>
          <w:tcPr>
            <w:tcW w:w="763" w:type="dxa"/>
            <w:tcBorders>
              <w:top w:val="nil"/>
              <w:left w:val="nil"/>
              <w:bottom w:val="single" w:sz="8" w:space="0" w:color="9CC2E5"/>
              <w:right w:val="single" w:sz="8" w:space="0" w:color="9CC2E5"/>
            </w:tcBorders>
            <w:shd w:val="clear" w:color="auto" w:fill="auto"/>
            <w:vAlign w:val="center"/>
            <w:hideMark/>
          </w:tcPr>
          <w:p w14:paraId="14C27EB7"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5,969</w:t>
            </w:r>
          </w:p>
        </w:tc>
        <w:tc>
          <w:tcPr>
            <w:tcW w:w="763" w:type="dxa"/>
            <w:tcBorders>
              <w:top w:val="nil"/>
              <w:left w:val="nil"/>
              <w:bottom w:val="single" w:sz="8" w:space="0" w:color="9CC2E5"/>
              <w:right w:val="single" w:sz="8" w:space="0" w:color="9CC2E5"/>
            </w:tcBorders>
            <w:shd w:val="clear" w:color="auto" w:fill="auto"/>
            <w:vAlign w:val="center"/>
            <w:hideMark/>
          </w:tcPr>
          <w:p w14:paraId="0483E1FD"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5,459</w:t>
            </w:r>
          </w:p>
        </w:tc>
        <w:tc>
          <w:tcPr>
            <w:tcW w:w="763" w:type="dxa"/>
            <w:tcBorders>
              <w:top w:val="nil"/>
              <w:left w:val="nil"/>
              <w:bottom w:val="single" w:sz="8" w:space="0" w:color="9CC2E5"/>
              <w:right w:val="single" w:sz="8" w:space="0" w:color="9CC2E5"/>
            </w:tcBorders>
            <w:shd w:val="clear" w:color="auto" w:fill="auto"/>
            <w:vAlign w:val="center"/>
            <w:hideMark/>
          </w:tcPr>
          <w:p w14:paraId="52816087"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4,576</w:t>
            </w:r>
          </w:p>
        </w:tc>
        <w:tc>
          <w:tcPr>
            <w:tcW w:w="763" w:type="dxa"/>
            <w:tcBorders>
              <w:top w:val="nil"/>
              <w:left w:val="nil"/>
              <w:bottom w:val="single" w:sz="8" w:space="0" w:color="9CC2E5"/>
              <w:right w:val="single" w:sz="8" w:space="0" w:color="9CC2E5"/>
            </w:tcBorders>
            <w:shd w:val="clear" w:color="auto" w:fill="auto"/>
            <w:vAlign w:val="center"/>
            <w:hideMark/>
          </w:tcPr>
          <w:p w14:paraId="48610F08"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4,325</w:t>
            </w:r>
          </w:p>
        </w:tc>
        <w:tc>
          <w:tcPr>
            <w:tcW w:w="763" w:type="dxa"/>
            <w:tcBorders>
              <w:top w:val="nil"/>
              <w:left w:val="nil"/>
              <w:bottom w:val="single" w:sz="8" w:space="0" w:color="9CC2E5"/>
              <w:right w:val="single" w:sz="8" w:space="0" w:color="9CC2E5"/>
            </w:tcBorders>
            <w:shd w:val="clear" w:color="auto" w:fill="auto"/>
            <w:vAlign w:val="center"/>
            <w:hideMark/>
          </w:tcPr>
          <w:p w14:paraId="4E8A86A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3,510</w:t>
            </w:r>
          </w:p>
        </w:tc>
        <w:tc>
          <w:tcPr>
            <w:tcW w:w="1157" w:type="dxa"/>
            <w:tcBorders>
              <w:top w:val="nil"/>
              <w:left w:val="nil"/>
              <w:bottom w:val="single" w:sz="8" w:space="0" w:color="9CC2E5"/>
              <w:right w:val="single" w:sz="8" w:space="0" w:color="9CC2E5"/>
            </w:tcBorders>
            <w:shd w:val="clear" w:color="auto" w:fill="auto"/>
            <w:vAlign w:val="center"/>
            <w:hideMark/>
          </w:tcPr>
          <w:p w14:paraId="335C082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2,694</w:t>
            </w:r>
          </w:p>
        </w:tc>
        <w:tc>
          <w:tcPr>
            <w:tcW w:w="843" w:type="dxa"/>
            <w:tcBorders>
              <w:top w:val="nil"/>
              <w:left w:val="nil"/>
              <w:bottom w:val="single" w:sz="8" w:space="0" w:color="9CC2E5"/>
              <w:right w:val="single" w:sz="8" w:space="0" w:color="9CC2E5"/>
            </w:tcBorders>
            <w:shd w:val="clear" w:color="auto" w:fill="auto"/>
            <w:vAlign w:val="center"/>
            <w:hideMark/>
          </w:tcPr>
          <w:p w14:paraId="6CB1EAC7"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3,294</w:t>
            </w:r>
          </w:p>
        </w:tc>
        <w:tc>
          <w:tcPr>
            <w:tcW w:w="879" w:type="dxa"/>
            <w:tcBorders>
              <w:top w:val="nil"/>
              <w:left w:val="nil"/>
              <w:bottom w:val="single" w:sz="8" w:space="0" w:color="9CC2E5"/>
              <w:right w:val="single" w:sz="8" w:space="0" w:color="9CC2E5"/>
            </w:tcBorders>
            <w:shd w:val="clear" w:color="auto" w:fill="auto"/>
            <w:vAlign w:val="center"/>
            <w:hideMark/>
          </w:tcPr>
          <w:p w14:paraId="0088C4FD"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48,638</w:t>
            </w:r>
          </w:p>
        </w:tc>
      </w:tr>
      <w:tr w:rsidR="002D7929" w:rsidRPr="00196B9C" w14:paraId="1E1A0ABA" w14:textId="77777777" w:rsidTr="002D7929">
        <w:trPr>
          <w:trHeight w:val="434"/>
          <w:jc w:val="center"/>
        </w:trPr>
        <w:tc>
          <w:tcPr>
            <w:tcW w:w="1752" w:type="dxa"/>
            <w:tcBorders>
              <w:top w:val="nil"/>
              <w:left w:val="single" w:sz="8" w:space="0" w:color="9CC2E5"/>
              <w:bottom w:val="single" w:sz="8" w:space="0" w:color="9CC2E5"/>
              <w:right w:val="single" w:sz="8" w:space="0" w:color="9CC2E5"/>
            </w:tcBorders>
            <w:shd w:val="clear" w:color="000000" w:fill="DEEAF6"/>
            <w:vAlign w:val="center"/>
            <w:hideMark/>
          </w:tcPr>
          <w:p w14:paraId="20F6883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Subdirección Financiera</w:t>
            </w:r>
          </w:p>
        </w:tc>
        <w:tc>
          <w:tcPr>
            <w:tcW w:w="763" w:type="dxa"/>
            <w:tcBorders>
              <w:top w:val="nil"/>
              <w:left w:val="nil"/>
              <w:bottom w:val="single" w:sz="8" w:space="0" w:color="9CC2E5"/>
              <w:right w:val="single" w:sz="8" w:space="0" w:color="9CC2E5"/>
            </w:tcBorders>
            <w:shd w:val="clear" w:color="000000" w:fill="DEEAF6"/>
            <w:vAlign w:val="center"/>
            <w:hideMark/>
          </w:tcPr>
          <w:p w14:paraId="2CD4CB9C"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1464</w:t>
            </w:r>
          </w:p>
        </w:tc>
        <w:tc>
          <w:tcPr>
            <w:tcW w:w="815" w:type="dxa"/>
            <w:tcBorders>
              <w:top w:val="nil"/>
              <w:left w:val="nil"/>
              <w:bottom w:val="single" w:sz="8" w:space="0" w:color="9CC2E5"/>
              <w:right w:val="single" w:sz="8" w:space="0" w:color="9CC2E5"/>
            </w:tcBorders>
            <w:shd w:val="clear" w:color="000000" w:fill="DEEAF6"/>
            <w:vAlign w:val="center"/>
            <w:hideMark/>
          </w:tcPr>
          <w:p w14:paraId="7A93FA25"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1112</w:t>
            </w:r>
          </w:p>
        </w:tc>
        <w:tc>
          <w:tcPr>
            <w:tcW w:w="763" w:type="dxa"/>
            <w:tcBorders>
              <w:top w:val="nil"/>
              <w:left w:val="nil"/>
              <w:bottom w:val="single" w:sz="8" w:space="0" w:color="9CC2E5"/>
              <w:right w:val="single" w:sz="8" w:space="0" w:color="9CC2E5"/>
            </w:tcBorders>
            <w:shd w:val="clear" w:color="000000" w:fill="DEEAF6"/>
            <w:vAlign w:val="center"/>
            <w:hideMark/>
          </w:tcPr>
          <w:p w14:paraId="19F0572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705</w:t>
            </w:r>
          </w:p>
        </w:tc>
        <w:tc>
          <w:tcPr>
            <w:tcW w:w="763" w:type="dxa"/>
            <w:tcBorders>
              <w:top w:val="nil"/>
              <w:left w:val="nil"/>
              <w:bottom w:val="single" w:sz="8" w:space="0" w:color="9CC2E5"/>
              <w:right w:val="single" w:sz="8" w:space="0" w:color="9CC2E5"/>
            </w:tcBorders>
            <w:shd w:val="clear" w:color="000000" w:fill="DEEAF6"/>
            <w:vAlign w:val="center"/>
            <w:hideMark/>
          </w:tcPr>
          <w:p w14:paraId="344CAFE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754</w:t>
            </w:r>
          </w:p>
        </w:tc>
        <w:tc>
          <w:tcPr>
            <w:tcW w:w="763" w:type="dxa"/>
            <w:tcBorders>
              <w:top w:val="nil"/>
              <w:left w:val="nil"/>
              <w:bottom w:val="single" w:sz="8" w:space="0" w:color="9CC2E5"/>
              <w:right w:val="single" w:sz="8" w:space="0" w:color="9CC2E5"/>
            </w:tcBorders>
            <w:shd w:val="clear" w:color="000000" w:fill="DEEAF6"/>
            <w:vAlign w:val="center"/>
            <w:hideMark/>
          </w:tcPr>
          <w:p w14:paraId="7D056CAF"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704</w:t>
            </w:r>
          </w:p>
        </w:tc>
        <w:tc>
          <w:tcPr>
            <w:tcW w:w="763" w:type="dxa"/>
            <w:tcBorders>
              <w:top w:val="nil"/>
              <w:left w:val="nil"/>
              <w:bottom w:val="single" w:sz="8" w:space="0" w:color="9CC2E5"/>
              <w:right w:val="single" w:sz="8" w:space="0" w:color="9CC2E5"/>
            </w:tcBorders>
            <w:shd w:val="clear" w:color="000000" w:fill="DEEAF6"/>
            <w:vAlign w:val="center"/>
            <w:hideMark/>
          </w:tcPr>
          <w:p w14:paraId="54277D1E"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546</w:t>
            </w:r>
          </w:p>
        </w:tc>
        <w:tc>
          <w:tcPr>
            <w:tcW w:w="763" w:type="dxa"/>
            <w:tcBorders>
              <w:top w:val="nil"/>
              <w:left w:val="nil"/>
              <w:bottom w:val="single" w:sz="8" w:space="0" w:color="9CC2E5"/>
              <w:right w:val="single" w:sz="8" w:space="0" w:color="9CC2E5"/>
            </w:tcBorders>
            <w:shd w:val="clear" w:color="000000" w:fill="DEEAF6"/>
            <w:vAlign w:val="center"/>
            <w:hideMark/>
          </w:tcPr>
          <w:p w14:paraId="09F7D85F"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593</w:t>
            </w:r>
          </w:p>
        </w:tc>
        <w:tc>
          <w:tcPr>
            <w:tcW w:w="763" w:type="dxa"/>
            <w:tcBorders>
              <w:top w:val="nil"/>
              <w:left w:val="nil"/>
              <w:bottom w:val="single" w:sz="8" w:space="0" w:color="9CC2E5"/>
              <w:right w:val="single" w:sz="8" w:space="0" w:color="9CC2E5"/>
            </w:tcBorders>
            <w:shd w:val="clear" w:color="000000" w:fill="DEEAF6"/>
            <w:vAlign w:val="center"/>
            <w:hideMark/>
          </w:tcPr>
          <w:p w14:paraId="04345A48"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508</w:t>
            </w:r>
          </w:p>
        </w:tc>
        <w:tc>
          <w:tcPr>
            <w:tcW w:w="1157" w:type="dxa"/>
            <w:tcBorders>
              <w:top w:val="nil"/>
              <w:left w:val="nil"/>
              <w:bottom w:val="single" w:sz="8" w:space="0" w:color="9CC2E5"/>
              <w:right w:val="single" w:sz="8" w:space="0" w:color="9CC2E5"/>
            </w:tcBorders>
            <w:shd w:val="clear" w:color="000000" w:fill="DEEAF6"/>
            <w:vAlign w:val="center"/>
            <w:hideMark/>
          </w:tcPr>
          <w:p w14:paraId="67781E3F"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457</w:t>
            </w:r>
          </w:p>
        </w:tc>
        <w:tc>
          <w:tcPr>
            <w:tcW w:w="843" w:type="dxa"/>
            <w:tcBorders>
              <w:top w:val="nil"/>
              <w:left w:val="nil"/>
              <w:bottom w:val="single" w:sz="8" w:space="0" w:color="9CC2E5"/>
              <w:right w:val="single" w:sz="8" w:space="0" w:color="9CC2E5"/>
            </w:tcBorders>
            <w:shd w:val="clear" w:color="000000" w:fill="DEEAF6"/>
            <w:vAlign w:val="center"/>
            <w:hideMark/>
          </w:tcPr>
          <w:p w14:paraId="062D4988"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454</w:t>
            </w:r>
          </w:p>
        </w:tc>
        <w:tc>
          <w:tcPr>
            <w:tcW w:w="879" w:type="dxa"/>
            <w:tcBorders>
              <w:top w:val="nil"/>
              <w:left w:val="nil"/>
              <w:bottom w:val="single" w:sz="8" w:space="0" w:color="9CC2E5"/>
              <w:right w:val="single" w:sz="8" w:space="0" w:color="9CC2E5"/>
            </w:tcBorders>
            <w:shd w:val="clear" w:color="000000" w:fill="DEEAF6"/>
            <w:vAlign w:val="center"/>
            <w:hideMark/>
          </w:tcPr>
          <w:p w14:paraId="126A9670"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7297</w:t>
            </w:r>
          </w:p>
        </w:tc>
      </w:tr>
      <w:tr w:rsidR="002D7929" w:rsidRPr="00196B9C" w14:paraId="325B756F" w14:textId="77777777" w:rsidTr="002D7929">
        <w:trPr>
          <w:trHeight w:val="466"/>
          <w:jc w:val="center"/>
        </w:trPr>
        <w:tc>
          <w:tcPr>
            <w:tcW w:w="1752" w:type="dxa"/>
            <w:tcBorders>
              <w:top w:val="nil"/>
              <w:left w:val="single" w:sz="8" w:space="0" w:color="9CC2E5"/>
              <w:bottom w:val="single" w:sz="8" w:space="0" w:color="9CC2E5"/>
              <w:right w:val="single" w:sz="8" w:space="0" w:color="9CC2E5"/>
            </w:tcBorders>
            <w:shd w:val="clear" w:color="000000" w:fill="DEEAF6"/>
            <w:vAlign w:val="center"/>
            <w:hideMark/>
          </w:tcPr>
          <w:p w14:paraId="681A325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Despacho Superior</w:t>
            </w:r>
          </w:p>
        </w:tc>
        <w:tc>
          <w:tcPr>
            <w:tcW w:w="763" w:type="dxa"/>
            <w:tcBorders>
              <w:top w:val="nil"/>
              <w:left w:val="nil"/>
              <w:bottom w:val="single" w:sz="8" w:space="0" w:color="9CC2E5"/>
              <w:right w:val="single" w:sz="8" w:space="0" w:color="9CC2E5"/>
            </w:tcBorders>
            <w:shd w:val="clear" w:color="000000" w:fill="DEEAF6"/>
            <w:vAlign w:val="center"/>
            <w:hideMark/>
          </w:tcPr>
          <w:p w14:paraId="500A63B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157</w:t>
            </w:r>
          </w:p>
        </w:tc>
        <w:tc>
          <w:tcPr>
            <w:tcW w:w="815" w:type="dxa"/>
            <w:tcBorders>
              <w:top w:val="nil"/>
              <w:left w:val="nil"/>
              <w:bottom w:val="single" w:sz="8" w:space="0" w:color="9CC2E5"/>
              <w:right w:val="single" w:sz="8" w:space="0" w:color="9CC2E5"/>
            </w:tcBorders>
            <w:shd w:val="clear" w:color="000000" w:fill="DEEAF6"/>
            <w:vAlign w:val="center"/>
            <w:hideMark/>
          </w:tcPr>
          <w:p w14:paraId="399F2B3C"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179</w:t>
            </w:r>
          </w:p>
        </w:tc>
        <w:tc>
          <w:tcPr>
            <w:tcW w:w="763" w:type="dxa"/>
            <w:tcBorders>
              <w:top w:val="nil"/>
              <w:left w:val="nil"/>
              <w:bottom w:val="single" w:sz="8" w:space="0" w:color="9CC2E5"/>
              <w:right w:val="single" w:sz="8" w:space="0" w:color="9CC2E5"/>
            </w:tcBorders>
            <w:shd w:val="clear" w:color="000000" w:fill="DEEAF6"/>
            <w:vAlign w:val="center"/>
            <w:hideMark/>
          </w:tcPr>
          <w:p w14:paraId="2A4A5D8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153</w:t>
            </w:r>
          </w:p>
        </w:tc>
        <w:tc>
          <w:tcPr>
            <w:tcW w:w="763" w:type="dxa"/>
            <w:tcBorders>
              <w:top w:val="nil"/>
              <w:left w:val="nil"/>
              <w:bottom w:val="single" w:sz="8" w:space="0" w:color="9CC2E5"/>
              <w:right w:val="single" w:sz="8" w:space="0" w:color="9CC2E5"/>
            </w:tcBorders>
            <w:shd w:val="clear" w:color="000000" w:fill="DEEAF6"/>
            <w:vAlign w:val="center"/>
            <w:hideMark/>
          </w:tcPr>
          <w:p w14:paraId="01F32837"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164</w:t>
            </w:r>
          </w:p>
        </w:tc>
        <w:tc>
          <w:tcPr>
            <w:tcW w:w="763" w:type="dxa"/>
            <w:tcBorders>
              <w:top w:val="nil"/>
              <w:left w:val="nil"/>
              <w:bottom w:val="single" w:sz="8" w:space="0" w:color="9CC2E5"/>
              <w:right w:val="single" w:sz="8" w:space="0" w:color="9CC2E5"/>
            </w:tcBorders>
            <w:shd w:val="clear" w:color="000000" w:fill="DEEAF6"/>
            <w:vAlign w:val="center"/>
            <w:hideMark/>
          </w:tcPr>
          <w:p w14:paraId="685A787B"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168</w:t>
            </w:r>
          </w:p>
        </w:tc>
        <w:tc>
          <w:tcPr>
            <w:tcW w:w="763" w:type="dxa"/>
            <w:tcBorders>
              <w:top w:val="nil"/>
              <w:left w:val="nil"/>
              <w:bottom w:val="single" w:sz="8" w:space="0" w:color="9CC2E5"/>
              <w:right w:val="single" w:sz="8" w:space="0" w:color="9CC2E5"/>
            </w:tcBorders>
            <w:shd w:val="clear" w:color="000000" w:fill="DEEAF6"/>
            <w:vAlign w:val="center"/>
            <w:hideMark/>
          </w:tcPr>
          <w:p w14:paraId="71CCF0DB"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126</w:t>
            </w:r>
          </w:p>
        </w:tc>
        <w:tc>
          <w:tcPr>
            <w:tcW w:w="763" w:type="dxa"/>
            <w:tcBorders>
              <w:top w:val="nil"/>
              <w:left w:val="nil"/>
              <w:bottom w:val="single" w:sz="8" w:space="0" w:color="9CC2E5"/>
              <w:right w:val="single" w:sz="8" w:space="0" w:color="9CC2E5"/>
            </w:tcBorders>
            <w:shd w:val="clear" w:color="000000" w:fill="DEEAF6"/>
            <w:vAlign w:val="center"/>
            <w:hideMark/>
          </w:tcPr>
          <w:p w14:paraId="5E41012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135</w:t>
            </w:r>
          </w:p>
        </w:tc>
        <w:tc>
          <w:tcPr>
            <w:tcW w:w="763" w:type="dxa"/>
            <w:tcBorders>
              <w:top w:val="nil"/>
              <w:left w:val="nil"/>
              <w:bottom w:val="single" w:sz="8" w:space="0" w:color="9CC2E5"/>
              <w:right w:val="single" w:sz="8" w:space="0" w:color="9CC2E5"/>
            </w:tcBorders>
            <w:shd w:val="clear" w:color="000000" w:fill="DEEAF6"/>
            <w:vAlign w:val="center"/>
            <w:hideMark/>
          </w:tcPr>
          <w:p w14:paraId="7ED6689E"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106</w:t>
            </w:r>
          </w:p>
        </w:tc>
        <w:tc>
          <w:tcPr>
            <w:tcW w:w="1157" w:type="dxa"/>
            <w:tcBorders>
              <w:top w:val="nil"/>
              <w:left w:val="nil"/>
              <w:bottom w:val="single" w:sz="8" w:space="0" w:color="9CC2E5"/>
              <w:right w:val="single" w:sz="8" w:space="0" w:color="9CC2E5"/>
            </w:tcBorders>
            <w:shd w:val="clear" w:color="000000" w:fill="DEEAF6"/>
            <w:vAlign w:val="center"/>
            <w:hideMark/>
          </w:tcPr>
          <w:p w14:paraId="027876BB"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144</w:t>
            </w:r>
          </w:p>
        </w:tc>
        <w:tc>
          <w:tcPr>
            <w:tcW w:w="843" w:type="dxa"/>
            <w:tcBorders>
              <w:top w:val="nil"/>
              <w:left w:val="nil"/>
              <w:bottom w:val="single" w:sz="8" w:space="0" w:color="9CC2E5"/>
              <w:right w:val="single" w:sz="8" w:space="0" w:color="9CC2E5"/>
            </w:tcBorders>
            <w:shd w:val="clear" w:color="000000" w:fill="DEEAF6"/>
            <w:vAlign w:val="center"/>
            <w:hideMark/>
          </w:tcPr>
          <w:p w14:paraId="626F84D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176</w:t>
            </w:r>
          </w:p>
        </w:tc>
        <w:tc>
          <w:tcPr>
            <w:tcW w:w="879" w:type="dxa"/>
            <w:tcBorders>
              <w:top w:val="nil"/>
              <w:left w:val="nil"/>
              <w:bottom w:val="single" w:sz="8" w:space="0" w:color="9CC2E5"/>
              <w:right w:val="single" w:sz="8" w:space="0" w:color="9CC2E5"/>
            </w:tcBorders>
            <w:shd w:val="clear" w:color="000000" w:fill="DEEAF6"/>
            <w:vAlign w:val="center"/>
            <w:hideMark/>
          </w:tcPr>
          <w:p w14:paraId="6B4788E4"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1508</w:t>
            </w:r>
          </w:p>
        </w:tc>
      </w:tr>
      <w:tr w:rsidR="002D7929" w:rsidRPr="00196B9C" w14:paraId="0867D891" w14:textId="77777777" w:rsidTr="002D7929">
        <w:trPr>
          <w:trHeight w:val="684"/>
          <w:jc w:val="center"/>
        </w:trPr>
        <w:tc>
          <w:tcPr>
            <w:tcW w:w="1752" w:type="dxa"/>
            <w:tcBorders>
              <w:top w:val="nil"/>
              <w:left w:val="single" w:sz="8" w:space="0" w:color="9CC2E5"/>
              <w:bottom w:val="single" w:sz="8" w:space="0" w:color="9CC2E5"/>
              <w:right w:val="single" w:sz="8" w:space="0" w:color="9CC2E5"/>
            </w:tcBorders>
            <w:shd w:val="clear" w:color="auto" w:fill="auto"/>
            <w:vAlign w:val="center"/>
            <w:hideMark/>
          </w:tcPr>
          <w:p w14:paraId="79B4FEA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Subdirección de Recursos Tecnológicos</w:t>
            </w:r>
          </w:p>
        </w:tc>
        <w:tc>
          <w:tcPr>
            <w:tcW w:w="763" w:type="dxa"/>
            <w:tcBorders>
              <w:top w:val="nil"/>
              <w:left w:val="nil"/>
              <w:bottom w:val="single" w:sz="8" w:space="0" w:color="9CC2E5"/>
              <w:right w:val="single" w:sz="8" w:space="0" w:color="9CC2E5"/>
            </w:tcBorders>
            <w:shd w:val="clear" w:color="auto" w:fill="auto"/>
            <w:vAlign w:val="center"/>
            <w:hideMark/>
          </w:tcPr>
          <w:p w14:paraId="2F9A8358"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69</w:t>
            </w:r>
          </w:p>
        </w:tc>
        <w:tc>
          <w:tcPr>
            <w:tcW w:w="815" w:type="dxa"/>
            <w:tcBorders>
              <w:top w:val="nil"/>
              <w:left w:val="nil"/>
              <w:bottom w:val="single" w:sz="8" w:space="0" w:color="9CC2E5"/>
              <w:right w:val="single" w:sz="8" w:space="0" w:color="9CC2E5"/>
            </w:tcBorders>
            <w:shd w:val="clear" w:color="auto" w:fill="auto"/>
            <w:vAlign w:val="center"/>
            <w:hideMark/>
          </w:tcPr>
          <w:p w14:paraId="55AD9AD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75</w:t>
            </w:r>
          </w:p>
        </w:tc>
        <w:tc>
          <w:tcPr>
            <w:tcW w:w="763" w:type="dxa"/>
            <w:tcBorders>
              <w:top w:val="nil"/>
              <w:left w:val="nil"/>
              <w:bottom w:val="single" w:sz="8" w:space="0" w:color="9CC2E5"/>
              <w:right w:val="single" w:sz="8" w:space="0" w:color="9CC2E5"/>
            </w:tcBorders>
            <w:shd w:val="clear" w:color="auto" w:fill="auto"/>
            <w:vAlign w:val="center"/>
            <w:hideMark/>
          </w:tcPr>
          <w:p w14:paraId="0019013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64</w:t>
            </w:r>
          </w:p>
        </w:tc>
        <w:tc>
          <w:tcPr>
            <w:tcW w:w="763" w:type="dxa"/>
            <w:tcBorders>
              <w:top w:val="nil"/>
              <w:left w:val="nil"/>
              <w:bottom w:val="single" w:sz="8" w:space="0" w:color="9CC2E5"/>
              <w:right w:val="single" w:sz="8" w:space="0" w:color="9CC2E5"/>
            </w:tcBorders>
            <w:shd w:val="clear" w:color="auto" w:fill="auto"/>
            <w:vAlign w:val="center"/>
            <w:hideMark/>
          </w:tcPr>
          <w:p w14:paraId="5A508B26"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55</w:t>
            </w:r>
          </w:p>
        </w:tc>
        <w:tc>
          <w:tcPr>
            <w:tcW w:w="763" w:type="dxa"/>
            <w:tcBorders>
              <w:top w:val="nil"/>
              <w:left w:val="nil"/>
              <w:bottom w:val="single" w:sz="8" w:space="0" w:color="9CC2E5"/>
              <w:right w:val="single" w:sz="8" w:space="0" w:color="9CC2E5"/>
            </w:tcBorders>
            <w:shd w:val="clear" w:color="auto" w:fill="auto"/>
            <w:vAlign w:val="center"/>
            <w:hideMark/>
          </w:tcPr>
          <w:p w14:paraId="5EF7076C"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43</w:t>
            </w:r>
          </w:p>
        </w:tc>
        <w:tc>
          <w:tcPr>
            <w:tcW w:w="763" w:type="dxa"/>
            <w:tcBorders>
              <w:top w:val="nil"/>
              <w:left w:val="nil"/>
              <w:bottom w:val="single" w:sz="8" w:space="0" w:color="9CC2E5"/>
              <w:right w:val="single" w:sz="8" w:space="0" w:color="9CC2E5"/>
            </w:tcBorders>
            <w:shd w:val="clear" w:color="auto" w:fill="auto"/>
            <w:vAlign w:val="center"/>
            <w:hideMark/>
          </w:tcPr>
          <w:p w14:paraId="45E4A0D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34</w:t>
            </w:r>
          </w:p>
        </w:tc>
        <w:tc>
          <w:tcPr>
            <w:tcW w:w="763" w:type="dxa"/>
            <w:tcBorders>
              <w:top w:val="nil"/>
              <w:left w:val="nil"/>
              <w:bottom w:val="single" w:sz="8" w:space="0" w:color="9CC2E5"/>
              <w:right w:val="single" w:sz="8" w:space="0" w:color="9CC2E5"/>
            </w:tcBorders>
            <w:shd w:val="clear" w:color="auto" w:fill="auto"/>
            <w:vAlign w:val="center"/>
            <w:hideMark/>
          </w:tcPr>
          <w:p w14:paraId="6EFA1896"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55</w:t>
            </w:r>
          </w:p>
        </w:tc>
        <w:tc>
          <w:tcPr>
            <w:tcW w:w="763" w:type="dxa"/>
            <w:tcBorders>
              <w:top w:val="nil"/>
              <w:left w:val="nil"/>
              <w:bottom w:val="single" w:sz="8" w:space="0" w:color="9CC2E5"/>
              <w:right w:val="single" w:sz="8" w:space="0" w:color="9CC2E5"/>
            </w:tcBorders>
            <w:shd w:val="clear" w:color="auto" w:fill="auto"/>
            <w:vAlign w:val="center"/>
            <w:hideMark/>
          </w:tcPr>
          <w:p w14:paraId="0B8E2835"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60</w:t>
            </w:r>
          </w:p>
        </w:tc>
        <w:tc>
          <w:tcPr>
            <w:tcW w:w="1157" w:type="dxa"/>
            <w:tcBorders>
              <w:top w:val="nil"/>
              <w:left w:val="nil"/>
              <w:bottom w:val="single" w:sz="8" w:space="0" w:color="9CC2E5"/>
              <w:right w:val="single" w:sz="8" w:space="0" w:color="9CC2E5"/>
            </w:tcBorders>
            <w:shd w:val="clear" w:color="auto" w:fill="auto"/>
            <w:vAlign w:val="center"/>
            <w:hideMark/>
          </w:tcPr>
          <w:p w14:paraId="67A93A84"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41</w:t>
            </w:r>
          </w:p>
        </w:tc>
        <w:tc>
          <w:tcPr>
            <w:tcW w:w="843" w:type="dxa"/>
            <w:tcBorders>
              <w:top w:val="nil"/>
              <w:left w:val="nil"/>
              <w:bottom w:val="single" w:sz="8" w:space="0" w:color="9CC2E5"/>
              <w:right w:val="single" w:sz="8" w:space="0" w:color="9CC2E5"/>
            </w:tcBorders>
            <w:shd w:val="clear" w:color="auto" w:fill="auto"/>
            <w:vAlign w:val="center"/>
            <w:hideMark/>
          </w:tcPr>
          <w:p w14:paraId="6236BBCF"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42</w:t>
            </w:r>
          </w:p>
        </w:tc>
        <w:tc>
          <w:tcPr>
            <w:tcW w:w="879" w:type="dxa"/>
            <w:tcBorders>
              <w:top w:val="nil"/>
              <w:left w:val="nil"/>
              <w:bottom w:val="single" w:sz="8" w:space="0" w:color="9CC2E5"/>
              <w:right w:val="single" w:sz="8" w:space="0" w:color="9CC2E5"/>
            </w:tcBorders>
            <w:shd w:val="clear" w:color="auto" w:fill="auto"/>
            <w:vAlign w:val="center"/>
            <w:hideMark/>
          </w:tcPr>
          <w:p w14:paraId="68CFD694"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538</w:t>
            </w:r>
          </w:p>
        </w:tc>
      </w:tr>
      <w:tr w:rsidR="002D7929" w:rsidRPr="00196B9C" w14:paraId="0A0DF65F" w14:textId="77777777" w:rsidTr="002D7929">
        <w:trPr>
          <w:trHeight w:val="825"/>
          <w:jc w:val="center"/>
        </w:trPr>
        <w:tc>
          <w:tcPr>
            <w:tcW w:w="1752" w:type="dxa"/>
            <w:tcBorders>
              <w:top w:val="nil"/>
              <w:left w:val="single" w:sz="8" w:space="0" w:color="9CC2E5"/>
              <w:bottom w:val="single" w:sz="8" w:space="0" w:color="9CC2E5"/>
              <w:right w:val="single" w:sz="8" w:space="0" w:color="9CC2E5"/>
            </w:tcBorders>
            <w:shd w:val="clear" w:color="000000" w:fill="DEEAF6"/>
            <w:vAlign w:val="center"/>
            <w:hideMark/>
          </w:tcPr>
          <w:p w14:paraId="12EBDC44"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Subdirección de Recursos Humanos y Profesionalización de Personal</w:t>
            </w:r>
          </w:p>
        </w:tc>
        <w:tc>
          <w:tcPr>
            <w:tcW w:w="763" w:type="dxa"/>
            <w:tcBorders>
              <w:top w:val="nil"/>
              <w:left w:val="nil"/>
              <w:bottom w:val="single" w:sz="8" w:space="0" w:color="9CC2E5"/>
              <w:right w:val="single" w:sz="8" w:space="0" w:color="9CC2E5"/>
            </w:tcBorders>
            <w:shd w:val="clear" w:color="000000" w:fill="DEEAF6"/>
            <w:vAlign w:val="center"/>
            <w:hideMark/>
          </w:tcPr>
          <w:p w14:paraId="7D6DC8E8"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120</w:t>
            </w:r>
          </w:p>
        </w:tc>
        <w:tc>
          <w:tcPr>
            <w:tcW w:w="815" w:type="dxa"/>
            <w:tcBorders>
              <w:top w:val="nil"/>
              <w:left w:val="nil"/>
              <w:bottom w:val="single" w:sz="8" w:space="0" w:color="9CC2E5"/>
              <w:right w:val="single" w:sz="8" w:space="0" w:color="9CC2E5"/>
            </w:tcBorders>
            <w:shd w:val="clear" w:color="000000" w:fill="DEEAF6"/>
            <w:vAlign w:val="center"/>
            <w:hideMark/>
          </w:tcPr>
          <w:p w14:paraId="77C172ED"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118</w:t>
            </w:r>
          </w:p>
        </w:tc>
        <w:tc>
          <w:tcPr>
            <w:tcW w:w="763" w:type="dxa"/>
            <w:tcBorders>
              <w:top w:val="nil"/>
              <w:left w:val="nil"/>
              <w:bottom w:val="single" w:sz="8" w:space="0" w:color="9CC2E5"/>
              <w:right w:val="single" w:sz="8" w:space="0" w:color="9CC2E5"/>
            </w:tcBorders>
            <w:shd w:val="clear" w:color="000000" w:fill="DEEAF6"/>
            <w:vAlign w:val="center"/>
            <w:hideMark/>
          </w:tcPr>
          <w:p w14:paraId="5362D7AC"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90</w:t>
            </w:r>
          </w:p>
        </w:tc>
        <w:tc>
          <w:tcPr>
            <w:tcW w:w="763" w:type="dxa"/>
            <w:tcBorders>
              <w:top w:val="nil"/>
              <w:left w:val="nil"/>
              <w:bottom w:val="single" w:sz="8" w:space="0" w:color="9CC2E5"/>
              <w:right w:val="single" w:sz="8" w:space="0" w:color="9CC2E5"/>
            </w:tcBorders>
            <w:shd w:val="clear" w:color="000000" w:fill="DEEAF6"/>
            <w:vAlign w:val="center"/>
            <w:hideMark/>
          </w:tcPr>
          <w:p w14:paraId="11F8B8C7"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44</w:t>
            </w:r>
          </w:p>
        </w:tc>
        <w:tc>
          <w:tcPr>
            <w:tcW w:w="763" w:type="dxa"/>
            <w:tcBorders>
              <w:top w:val="nil"/>
              <w:left w:val="nil"/>
              <w:bottom w:val="single" w:sz="8" w:space="0" w:color="9CC2E5"/>
              <w:right w:val="single" w:sz="8" w:space="0" w:color="9CC2E5"/>
            </w:tcBorders>
            <w:shd w:val="clear" w:color="000000" w:fill="DEEAF6"/>
            <w:vAlign w:val="center"/>
            <w:hideMark/>
          </w:tcPr>
          <w:p w14:paraId="0DD5753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77</w:t>
            </w:r>
          </w:p>
        </w:tc>
        <w:tc>
          <w:tcPr>
            <w:tcW w:w="763" w:type="dxa"/>
            <w:tcBorders>
              <w:top w:val="nil"/>
              <w:left w:val="nil"/>
              <w:bottom w:val="single" w:sz="8" w:space="0" w:color="9CC2E5"/>
              <w:right w:val="single" w:sz="8" w:space="0" w:color="9CC2E5"/>
            </w:tcBorders>
            <w:shd w:val="clear" w:color="000000" w:fill="DEEAF6"/>
            <w:vAlign w:val="center"/>
            <w:hideMark/>
          </w:tcPr>
          <w:p w14:paraId="50FED7C2"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135</w:t>
            </w:r>
          </w:p>
        </w:tc>
        <w:tc>
          <w:tcPr>
            <w:tcW w:w="763" w:type="dxa"/>
            <w:tcBorders>
              <w:top w:val="nil"/>
              <w:left w:val="nil"/>
              <w:bottom w:val="single" w:sz="8" w:space="0" w:color="9CC2E5"/>
              <w:right w:val="single" w:sz="8" w:space="0" w:color="9CC2E5"/>
            </w:tcBorders>
            <w:shd w:val="clear" w:color="000000" w:fill="DEEAF6"/>
            <w:vAlign w:val="center"/>
            <w:hideMark/>
          </w:tcPr>
          <w:p w14:paraId="5BA8155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176</w:t>
            </w:r>
          </w:p>
        </w:tc>
        <w:tc>
          <w:tcPr>
            <w:tcW w:w="763" w:type="dxa"/>
            <w:tcBorders>
              <w:top w:val="nil"/>
              <w:left w:val="nil"/>
              <w:bottom w:val="single" w:sz="8" w:space="0" w:color="9CC2E5"/>
              <w:right w:val="single" w:sz="8" w:space="0" w:color="9CC2E5"/>
            </w:tcBorders>
            <w:shd w:val="clear" w:color="000000" w:fill="DEEAF6"/>
            <w:vAlign w:val="center"/>
            <w:hideMark/>
          </w:tcPr>
          <w:p w14:paraId="5A4707E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240</w:t>
            </w:r>
          </w:p>
        </w:tc>
        <w:tc>
          <w:tcPr>
            <w:tcW w:w="1157" w:type="dxa"/>
            <w:tcBorders>
              <w:top w:val="nil"/>
              <w:left w:val="nil"/>
              <w:bottom w:val="single" w:sz="8" w:space="0" w:color="9CC2E5"/>
              <w:right w:val="single" w:sz="8" w:space="0" w:color="9CC2E5"/>
            </w:tcBorders>
            <w:shd w:val="clear" w:color="000000" w:fill="DEEAF6"/>
            <w:vAlign w:val="center"/>
            <w:hideMark/>
          </w:tcPr>
          <w:p w14:paraId="72077206"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161</w:t>
            </w:r>
          </w:p>
        </w:tc>
        <w:tc>
          <w:tcPr>
            <w:tcW w:w="843" w:type="dxa"/>
            <w:tcBorders>
              <w:top w:val="nil"/>
              <w:left w:val="nil"/>
              <w:bottom w:val="single" w:sz="8" w:space="0" w:color="9CC2E5"/>
              <w:right w:val="single" w:sz="8" w:space="0" w:color="9CC2E5"/>
            </w:tcBorders>
            <w:shd w:val="clear" w:color="000000" w:fill="DEEAF6"/>
            <w:vAlign w:val="center"/>
            <w:hideMark/>
          </w:tcPr>
          <w:p w14:paraId="22AE3E1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181</w:t>
            </w:r>
          </w:p>
        </w:tc>
        <w:tc>
          <w:tcPr>
            <w:tcW w:w="879" w:type="dxa"/>
            <w:tcBorders>
              <w:top w:val="nil"/>
              <w:left w:val="nil"/>
              <w:bottom w:val="single" w:sz="8" w:space="0" w:color="9CC2E5"/>
              <w:right w:val="single" w:sz="8" w:space="0" w:color="9CC2E5"/>
            </w:tcBorders>
            <w:shd w:val="clear" w:color="000000" w:fill="DEEAF6"/>
            <w:vAlign w:val="center"/>
            <w:hideMark/>
          </w:tcPr>
          <w:p w14:paraId="119130E8"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1342</w:t>
            </w:r>
          </w:p>
        </w:tc>
      </w:tr>
      <w:tr w:rsidR="002D7929" w:rsidRPr="00196B9C" w14:paraId="2CD24A25" w14:textId="77777777" w:rsidTr="002D7929">
        <w:trPr>
          <w:trHeight w:val="388"/>
          <w:jc w:val="center"/>
        </w:trPr>
        <w:tc>
          <w:tcPr>
            <w:tcW w:w="1752" w:type="dxa"/>
            <w:tcBorders>
              <w:top w:val="nil"/>
              <w:left w:val="single" w:sz="8" w:space="0" w:color="9CC2E5"/>
              <w:bottom w:val="single" w:sz="8" w:space="0" w:color="9CC2E5"/>
              <w:right w:val="single" w:sz="8" w:space="0" w:color="9CC2E5"/>
            </w:tcBorders>
            <w:shd w:val="clear" w:color="auto" w:fill="auto"/>
            <w:vAlign w:val="center"/>
            <w:hideMark/>
          </w:tcPr>
          <w:p w14:paraId="54B155EE"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Subdirección Jurídica</w:t>
            </w:r>
          </w:p>
        </w:tc>
        <w:tc>
          <w:tcPr>
            <w:tcW w:w="763" w:type="dxa"/>
            <w:tcBorders>
              <w:top w:val="nil"/>
              <w:left w:val="nil"/>
              <w:bottom w:val="single" w:sz="8" w:space="0" w:color="9CC2E5"/>
              <w:right w:val="single" w:sz="8" w:space="0" w:color="9CC2E5"/>
            </w:tcBorders>
            <w:shd w:val="clear" w:color="auto" w:fill="auto"/>
            <w:vAlign w:val="center"/>
            <w:hideMark/>
          </w:tcPr>
          <w:p w14:paraId="323A66E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53</w:t>
            </w:r>
          </w:p>
        </w:tc>
        <w:tc>
          <w:tcPr>
            <w:tcW w:w="815" w:type="dxa"/>
            <w:tcBorders>
              <w:top w:val="nil"/>
              <w:left w:val="nil"/>
              <w:bottom w:val="single" w:sz="8" w:space="0" w:color="9CC2E5"/>
              <w:right w:val="single" w:sz="8" w:space="0" w:color="9CC2E5"/>
            </w:tcBorders>
            <w:shd w:val="clear" w:color="auto" w:fill="auto"/>
            <w:vAlign w:val="center"/>
            <w:hideMark/>
          </w:tcPr>
          <w:p w14:paraId="058969EF"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45</w:t>
            </w:r>
          </w:p>
        </w:tc>
        <w:tc>
          <w:tcPr>
            <w:tcW w:w="763" w:type="dxa"/>
            <w:tcBorders>
              <w:top w:val="nil"/>
              <w:left w:val="nil"/>
              <w:bottom w:val="single" w:sz="8" w:space="0" w:color="9CC2E5"/>
              <w:right w:val="single" w:sz="8" w:space="0" w:color="9CC2E5"/>
            </w:tcBorders>
            <w:shd w:val="clear" w:color="auto" w:fill="auto"/>
            <w:vAlign w:val="center"/>
            <w:hideMark/>
          </w:tcPr>
          <w:p w14:paraId="03B19F0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28</w:t>
            </w:r>
          </w:p>
        </w:tc>
        <w:tc>
          <w:tcPr>
            <w:tcW w:w="763" w:type="dxa"/>
            <w:tcBorders>
              <w:top w:val="nil"/>
              <w:left w:val="nil"/>
              <w:bottom w:val="single" w:sz="8" w:space="0" w:color="9CC2E5"/>
              <w:right w:val="single" w:sz="8" w:space="0" w:color="9CC2E5"/>
            </w:tcBorders>
            <w:shd w:val="clear" w:color="auto" w:fill="auto"/>
            <w:vAlign w:val="center"/>
            <w:hideMark/>
          </w:tcPr>
          <w:p w14:paraId="502EF25D"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49</w:t>
            </w:r>
          </w:p>
        </w:tc>
        <w:tc>
          <w:tcPr>
            <w:tcW w:w="763" w:type="dxa"/>
            <w:tcBorders>
              <w:top w:val="nil"/>
              <w:left w:val="nil"/>
              <w:bottom w:val="single" w:sz="8" w:space="0" w:color="9CC2E5"/>
              <w:right w:val="single" w:sz="8" w:space="0" w:color="9CC2E5"/>
            </w:tcBorders>
            <w:shd w:val="clear" w:color="auto" w:fill="auto"/>
            <w:vAlign w:val="center"/>
            <w:hideMark/>
          </w:tcPr>
          <w:p w14:paraId="3414A85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50</w:t>
            </w:r>
          </w:p>
        </w:tc>
        <w:tc>
          <w:tcPr>
            <w:tcW w:w="763" w:type="dxa"/>
            <w:tcBorders>
              <w:top w:val="nil"/>
              <w:left w:val="nil"/>
              <w:bottom w:val="single" w:sz="8" w:space="0" w:color="9CC2E5"/>
              <w:right w:val="single" w:sz="8" w:space="0" w:color="9CC2E5"/>
            </w:tcBorders>
            <w:shd w:val="clear" w:color="auto" w:fill="auto"/>
            <w:vAlign w:val="center"/>
            <w:hideMark/>
          </w:tcPr>
          <w:p w14:paraId="1789C654"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28</w:t>
            </w:r>
          </w:p>
        </w:tc>
        <w:tc>
          <w:tcPr>
            <w:tcW w:w="763" w:type="dxa"/>
            <w:tcBorders>
              <w:top w:val="nil"/>
              <w:left w:val="nil"/>
              <w:bottom w:val="single" w:sz="8" w:space="0" w:color="9CC2E5"/>
              <w:right w:val="single" w:sz="8" w:space="0" w:color="9CC2E5"/>
            </w:tcBorders>
            <w:shd w:val="clear" w:color="auto" w:fill="auto"/>
            <w:vAlign w:val="center"/>
            <w:hideMark/>
          </w:tcPr>
          <w:p w14:paraId="1B8A400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44</w:t>
            </w:r>
          </w:p>
        </w:tc>
        <w:tc>
          <w:tcPr>
            <w:tcW w:w="763" w:type="dxa"/>
            <w:tcBorders>
              <w:top w:val="nil"/>
              <w:left w:val="nil"/>
              <w:bottom w:val="single" w:sz="8" w:space="0" w:color="9CC2E5"/>
              <w:right w:val="single" w:sz="8" w:space="0" w:color="9CC2E5"/>
            </w:tcBorders>
            <w:shd w:val="clear" w:color="auto" w:fill="auto"/>
            <w:vAlign w:val="center"/>
            <w:hideMark/>
          </w:tcPr>
          <w:p w14:paraId="21C66F1C"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48</w:t>
            </w:r>
          </w:p>
        </w:tc>
        <w:tc>
          <w:tcPr>
            <w:tcW w:w="1157" w:type="dxa"/>
            <w:tcBorders>
              <w:top w:val="nil"/>
              <w:left w:val="nil"/>
              <w:bottom w:val="single" w:sz="8" w:space="0" w:color="9CC2E5"/>
              <w:right w:val="single" w:sz="8" w:space="0" w:color="9CC2E5"/>
            </w:tcBorders>
            <w:shd w:val="clear" w:color="auto" w:fill="auto"/>
            <w:vAlign w:val="center"/>
            <w:hideMark/>
          </w:tcPr>
          <w:p w14:paraId="54A14B9B"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30</w:t>
            </w:r>
          </w:p>
        </w:tc>
        <w:tc>
          <w:tcPr>
            <w:tcW w:w="843" w:type="dxa"/>
            <w:tcBorders>
              <w:top w:val="nil"/>
              <w:left w:val="nil"/>
              <w:bottom w:val="single" w:sz="8" w:space="0" w:color="9CC2E5"/>
              <w:right w:val="single" w:sz="8" w:space="0" w:color="9CC2E5"/>
            </w:tcBorders>
            <w:shd w:val="clear" w:color="auto" w:fill="auto"/>
            <w:vAlign w:val="center"/>
            <w:hideMark/>
          </w:tcPr>
          <w:p w14:paraId="4ADE4942"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24</w:t>
            </w:r>
          </w:p>
        </w:tc>
        <w:tc>
          <w:tcPr>
            <w:tcW w:w="879" w:type="dxa"/>
            <w:tcBorders>
              <w:top w:val="nil"/>
              <w:left w:val="nil"/>
              <w:bottom w:val="single" w:sz="8" w:space="0" w:color="9CC2E5"/>
              <w:right w:val="single" w:sz="8" w:space="0" w:color="9CC2E5"/>
            </w:tcBorders>
            <w:shd w:val="clear" w:color="auto" w:fill="auto"/>
            <w:vAlign w:val="center"/>
            <w:hideMark/>
          </w:tcPr>
          <w:p w14:paraId="4CAD3B8C"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399</w:t>
            </w:r>
          </w:p>
        </w:tc>
      </w:tr>
      <w:tr w:rsidR="002D7929" w:rsidRPr="00196B9C" w14:paraId="511DAF08" w14:textId="77777777" w:rsidTr="002D7929">
        <w:trPr>
          <w:trHeight w:val="544"/>
          <w:jc w:val="center"/>
        </w:trPr>
        <w:tc>
          <w:tcPr>
            <w:tcW w:w="1752" w:type="dxa"/>
            <w:tcBorders>
              <w:top w:val="nil"/>
              <w:left w:val="single" w:sz="8" w:space="0" w:color="9CC2E5"/>
              <w:bottom w:val="single" w:sz="8" w:space="0" w:color="9CC2E5"/>
              <w:right w:val="single" w:sz="8" w:space="0" w:color="9CC2E5"/>
            </w:tcBorders>
            <w:shd w:val="clear" w:color="000000" w:fill="DEEAF6"/>
            <w:vAlign w:val="center"/>
            <w:hideMark/>
          </w:tcPr>
          <w:p w14:paraId="1A733094"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 xml:space="preserve"> Subdirección Técnica Administrativa</w:t>
            </w:r>
          </w:p>
        </w:tc>
        <w:tc>
          <w:tcPr>
            <w:tcW w:w="763" w:type="dxa"/>
            <w:tcBorders>
              <w:top w:val="nil"/>
              <w:left w:val="nil"/>
              <w:bottom w:val="single" w:sz="8" w:space="0" w:color="9CC2E5"/>
              <w:right w:val="single" w:sz="8" w:space="0" w:color="9CC2E5"/>
            </w:tcBorders>
            <w:shd w:val="clear" w:color="000000" w:fill="DEEAF6"/>
            <w:vAlign w:val="center"/>
            <w:hideMark/>
          </w:tcPr>
          <w:p w14:paraId="501B6E0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81</w:t>
            </w:r>
          </w:p>
        </w:tc>
        <w:tc>
          <w:tcPr>
            <w:tcW w:w="815" w:type="dxa"/>
            <w:tcBorders>
              <w:top w:val="nil"/>
              <w:left w:val="nil"/>
              <w:bottom w:val="single" w:sz="8" w:space="0" w:color="9CC2E5"/>
              <w:right w:val="single" w:sz="8" w:space="0" w:color="9CC2E5"/>
            </w:tcBorders>
            <w:shd w:val="clear" w:color="000000" w:fill="DEEAF6"/>
            <w:vAlign w:val="center"/>
            <w:hideMark/>
          </w:tcPr>
          <w:p w14:paraId="4758578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95</w:t>
            </w:r>
          </w:p>
        </w:tc>
        <w:tc>
          <w:tcPr>
            <w:tcW w:w="763" w:type="dxa"/>
            <w:tcBorders>
              <w:top w:val="nil"/>
              <w:left w:val="nil"/>
              <w:bottom w:val="single" w:sz="8" w:space="0" w:color="9CC2E5"/>
              <w:right w:val="single" w:sz="8" w:space="0" w:color="9CC2E5"/>
            </w:tcBorders>
            <w:shd w:val="clear" w:color="000000" w:fill="DEEAF6"/>
            <w:vAlign w:val="center"/>
            <w:hideMark/>
          </w:tcPr>
          <w:p w14:paraId="2322F292"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94</w:t>
            </w:r>
          </w:p>
        </w:tc>
        <w:tc>
          <w:tcPr>
            <w:tcW w:w="763" w:type="dxa"/>
            <w:tcBorders>
              <w:top w:val="nil"/>
              <w:left w:val="nil"/>
              <w:bottom w:val="single" w:sz="8" w:space="0" w:color="9CC2E5"/>
              <w:right w:val="single" w:sz="8" w:space="0" w:color="9CC2E5"/>
            </w:tcBorders>
            <w:shd w:val="clear" w:color="000000" w:fill="DEEAF6"/>
            <w:vAlign w:val="center"/>
            <w:hideMark/>
          </w:tcPr>
          <w:p w14:paraId="0EC08FAD"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169</w:t>
            </w:r>
          </w:p>
        </w:tc>
        <w:tc>
          <w:tcPr>
            <w:tcW w:w="763" w:type="dxa"/>
            <w:tcBorders>
              <w:top w:val="nil"/>
              <w:left w:val="nil"/>
              <w:bottom w:val="single" w:sz="8" w:space="0" w:color="9CC2E5"/>
              <w:right w:val="single" w:sz="8" w:space="0" w:color="9CC2E5"/>
            </w:tcBorders>
            <w:shd w:val="clear" w:color="000000" w:fill="DEEAF6"/>
            <w:vAlign w:val="center"/>
            <w:hideMark/>
          </w:tcPr>
          <w:p w14:paraId="0C54A20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195</w:t>
            </w:r>
          </w:p>
        </w:tc>
        <w:tc>
          <w:tcPr>
            <w:tcW w:w="763" w:type="dxa"/>
            <w:tcBorders>
              <w:top w:val="nil"/>
              <w:left w:val="nil"/>
              <w:bottom w:val="single" w:sz="8" w:space="0" w:color="9CC2E5"/>
              <w:right w:val="single" w:sz="8" w:space="0" w:color="9CC2E5"/>
            </w:tcBorders>
            <w:shd w:val="clear" w:color="000000" w:fill="DEEAF6"/>
            <w:vAlign w:val="center"/>
            <w:hideMark/>
          </w:tcPr>
          <w:p w14:paraId="25D80F7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150</w:t>
            </w:r>
          </w:p>
        </w:tc>
        <w:tc>
          <w:tcPr>
            <w:tcW w:w="763" w:type="dxa"/>
            <w:tcBorders>
              <w:top w:val="nil"/>
              <w:left w:val="nil"/>
              <w:bottom w:val="single" w:sz="8" w:space="0" w:color="9CC2E5"/>
              <w:right w:val="single" w:sz="8" w:space="0" w:color="9CC2E5"/>
            </w:tcBorders>
            <w:shd w:val="clear" w:color="000000" w:fill="DEEAF6"/>
            <w:vAlign w:val="center"/>
            <w:hideMark/>
          </w:tcPr>
          <w:p w14:paraId="6CD6929C"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199</w:t>
            </w:r>
          </w:p>
        </w:tc>
        <w:tc>
          <w:tcPr>
            <w:tcW w:w="763" w:type="dxa"/>
            <w:tcBorders>
              <w:top w:val="nil"/>
              <w:left w:val="nil"/>
              <w:bottom w:val="single" w:sz="8" w:space="0" w:color="9CC2E5"/>
              <w:right w:val="single" w:sz="8" w:space="0" w:color="9CC2E5"/>
            </w:tcBorders>
            <w:shd w:val="clear" w:color="000000" w:fill="DEEAF6"/>
            <w:vAlign w:val="center"/>
            <w:hideMark/>
          </w:tcPr>
          <w:p w14:paraId="7EC35BF6"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193</w:t>
            </w:r>
          </w:p>
        </w:tc>
        <w:tc>
          <w:tcPr>
            <w:tcW w:w="1157" w:type="dxa"/>
            <w:tcBorders>
              <w:top w:val="nil"/>
              <w:left w:val="nil"/>
              <w:bottom w:val="single" w:sz="8" w:space="0" w:color="9CC2E5"/>
              <w:right w:val="single" w:sz="8" w:space="0" w:color="9CC2E5"/>
            </w:tcBorders>
            <w:shd w:val="clear" w:color="000000" w:fill="DEEAF6"/>
            <w:vAlign w:val="center"/>
            <w:hideMark/>
          </w:tcPr>
          <w:p w14:paraId="27ABDEC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193</w:t>
            </w:r>
          </w:p>
        </w:tc>
        <w:tc>
          <w:tcPr>
            <w:tcW w:w="843" w:type="dxa"/>
            <w:tcBorders>
              <w:top w:val="nil"/>
              <w:left w:val="nil"/>
              <w:bottom w:val="single" w:sz="8" w:space="0" w:color="9CC2E5"/>
              <w:right w:val="single" w:sz="8" w:space="0" w:color="9CC2E5"/>
            </w:tcBorders>
            <w:shd w:val="clear" w:color="000000" w:fill="DEEAF6"/>
            <w:vAlign w:val="center"/>
            <w:hideMark/>
          </w:tcPr>
          <w:p w14:paraId="078E8696"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299</w:t>
            </w:r>
          </w:p>
        </w:tc>
        <w:tc>
          <w:tcPr>
            <w:tcW w:w="879" w:type="dxa"/>
            <w:tcBorders>
              <w:top w:val="nil"/>
              <w:left w:val="nil"/>
              <w:bottom w:val="single" w:sz="8" w:space="0" w:color="9CC2E5"/>
              <w:right w:val="single" w:sz="8" w:space="0" w:color="9CC2E5"/>
            </w:tcBorders>
            <w:shd w:val="clear" w:color="000000" w:fill="DEEAF6"/>
            <w:vAlign w:val="center"/>
            <w:hideMark/>
          </w:tcPr>
          <w:p w14:paraId="01CDD980"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1668</w:t>
            </w:r>
          </w:p>
        </w:tc>
      </w:tr>
      <w:tr w:rsidR="002D7929" w:rsidRPr="00196B9C" w14:paraId="0B269736" w14:textId="77777777" w:rsidTr="002D7929">
        <w:trPr>
          <w:trHeight w:val="684"/>
          <w:jc w:val="center"/>
        </w:trPr>
        <w:tc>
          <w:tcPr>
            <w:tcW w:w="1752" w:type="dxa"/>
            <w:tcBorders>
              <w:top w:val="nil"/>
              <w:left w:val="single" w:sz="8" w:space="0" w:color="9CC2E5"/>
              <w:bottom w:val="single" w:sz="8" w:space="0" w:color="9CC2E5"/>
              <w:right w:val="single" w:sz="8" w:space="0" w:color="9CC2E5"/>
            </w:tcBorders>
            <w:shd w:val="clear" w:color="auto" w:fill="auto"/>
            <w:vAlign w:val="center"/>
            <w:hideMark/>
          </w:tcPr>
          <w:p w14:paraId="7AD0B43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Sindicato de Trabajadores de Migración (STM)</w:t>
            </w:r>
          </w:p>
        </w:tc>
        <w:tc>
          <w:tcPr>
            <w:tcW w:w="763" w:type="dxa"/>
            <w:tcBorders>
              <w:top w:val="nil"/>
              <w:left w:val="nil"/>
              <w:bottom w:val="single" w:sz="8" w:space="0" w:color="9CC2E5"/>
              <w:right w:val="single" w:sz="8" w:space="0" w:color="9CC2E5"/>
            </w:tcBorders>
            <w:shd w:val="clear" w:color="auto" w:fill="auto"/>
            <w:vAlign w:val="center"/>
            <w:hideMark/>
          </w:tcPr>
          <w:p w14:paraId="339E07C2"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8</w:t>
            </w:r>
          </w:p>
        </w:tc>
        <w:tc>
          <w:tcPr>
            <w:tcW w:w="815" w:type="dxa"/>
            <w:tcBorders>
              <w:top w:val="nil"/>
              <w:left w:val="nil"/>
              <w:bottom w:val="single" w:sz="8" w:space="0" w:color="9CC2E5"/>
              <w:right w:val="single" w:sz="8" w:space="0" w:color="9CC2E5"/>
            </w:tcBorders>
            <w:shd w:val="clear" w:color="auto" w:fill="auto"/>
            <w:vAlign w:val="center"/>
            <w:hideMark/>
          </w:tcPr>
          <w:p w14:paraId="509C617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w:t>
            </w:r>
          </w:p>
        </w:tc>
        <w:tc>
          <w:tcPr>
            <w:tcW w:w="763" w:type="dxa"/>
            <w:tcBorders>
              <w:top w:val="nil"/>
              <w:left w:val="nil"/>
              <w:bottom w:val="single" w:sz="8" w:space="0" w:color="9CC2E5"/>
              <w:right w:val="single" w:sz="8" w:space="0" w:color="9CC2E5"/>
            </w:tcBorders>
            <w:shd w:val="clear" w:color="auto" w:fill="auto"/>
            <w:vAlign w:val="center"/>
            <w:hideMark/>
          </w:tcPr>
          <w:p w14:paraId="1A52D5DD"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8</w:t>
            </w:r>
          </w:p>
        </w:tc>
        <w:tc>
          <w:tcPr>
            <w:tcW w:w="763" w:type="dxa"/>
            <w:tcBorders>
              <w:top w:val="nil"/>
              <w:left w:val="nil"/>
              <w:bottom w:val="single" w:sz="8" w:space="0" w:color="9CC2E5"/>
              <w:right w:val="single" w:sz="8" w:space="0" w:color="9CC2E5"/>
            </w:tcBorders>
            <w:shd w:val="clear" w:color="auto" w:fill="auto"/>
            <w:vAlign w:val="center"/>
            <w:hideMark/>
          </w:tcPr>
          <w:p w14:paraId="76E34065"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12</w:t>
            </w:r>
          </w:p>
        </w:tc>
        <w:tc>
          <w:tcPr>
            <w:tcW w:w="763" w:type="dxa"/>
            <w:tcBorders>
              <w:top w:val="nil"/>
              <w:left w:val="nil"/>
              <w:bottom w:val="single" w:sz="8" w:space="0" w:color="9CC2E5"/>
              <w:right w:val="single" w:sz="8" w:space="0" w:color="9CC2E5"/>
            </w:tcBorders>
            <w:shd w:val="clear" w:color="auto" w:fill="auto"/>
            <w:vAlign w:val="center"/>
            <w:hideMark/>
          </w:tcPr>
          <w:p w14:paraId="072A5CF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23</w:t>
            </w:r>
          </w:p>
        </w:tc>
        <w:tc>
          <w:tcPr>
            <w:tcW w:w="763" w:type="dxa"/>
            <w:tcBorders>
              <w:top w:val="nil"/>
              <w:left w:val="nil"/>
              <w:bottom w:val="single" w:sz="8" w:space="0" w:color="9CC2E5"/>
              <w:right w:val="single" w:sz="8" w:space="0" w:color="9CC2E5"/>
            </w:tcBorders>
            <w:shd w:val="clear" w:color="auto" w:fill="auto"/>
            <w:vAlign w:val="center"/>
            <w:hideMark/>
          </w:tcPr>
          <w:p w14:paraId="7F3DA714"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23</w:t>
            </w:r>
          </w:p>
        </w:tc>
        <w:tc>
          <w:tcPr>
            <w:tcW w:w="763" w:type="dxa"/>
            <w:tcBorders>
              <w:top w:val="nil"/>
              <w:left w:val="nil"/>
              <w:bottom w:val="single" w:sz="8" w:space="0" w:color="9CC2E5"/>
              <w:right w:val="single" w:sz="8" w:space="0" w:color="9CC2E5"/>
            </w:tcBorders>
            <w:shd w:val="clear" w:color="auto" w:fill="auto"/>
            <w:vAlign w:val="center"/>
            <w:hideMark/>
          </w:tcPr>
          <w:p w14:paraId="7B3F964F"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12</w:t>
            </w:r>
          </w:p>
        </w:tc>
        <w:tc>
          <w:tcPr>
            <w:tcW w:w="763" w:type="dxa"/>
            <w:tcBorders>
              <w:top w:val="nil"/>
              <w:left w:val="nil"/>
              <w:bottom w:val="single" w:sz="8" w:space="0" w:color="9CC2E5"/>
              <w:right w:val="single" w:sz="8" w:space="0" w:color="9CC2E5"/>
            </w:tcBorders>
            <w:shd w:val="clear" w:color="auto" w:fill="auto"/>
            <w:vAlign w:val="center"/>
            <w:hideMark/>
          </w:tcPr>
          <w:p w14:paraId="51765234"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w:t>
            </w:r>
          </w:p>
        </w:tc>
        <w:tc>
          <w:tcPr>
            <w:tcW w:w="1157" w:type="dxa"/>
            <w:tcBorders>
              <w:top w:val="nil"/>
              <w:left w:val="nil"/>
              <w:bottom w:val="single" w:sz="8" w:space="0" w:color="9CC2E5"/>
              <w:right w:val="single" w:sz="8" w:space="0" w:color="9CC2E5"/>
            </w:tcBorders>
            <w:shd w:val="clear" w:color="auto" w:fill="auto"/>
            <w:vAlign w:val="center"/>
            <w:hideMark/>
          </w:tcPr>
          <w:p w14:paraId="433C7852"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10</w:t>
            </w:r>
          </w:p>
        </w:tc>
        <w:tc>
          <w:tcPr>
            <w:tcW w:w="843" w:type="dxa"/>
            <w:tcBorders>
              <w:top w:val="nil"/>
              <w:left w:val="nil"/>
              <w:bottom w:val="single" w:sz="8" w:space="0" w:color="9CC2E5"/>
              <w:right w:val="single" w:sz="8" w:space="0" w:color="9CC2E5"/>
            </w:tcBorders>
            <w:shd w:val="clear" w:color="auto" w:fill="auto"/>
            <w:vAlign w:val="center"/>
            <w:hideMark/>
          </w:tcPr>
          <w:p w14:paraId="01E0BD0E"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13</w:t>
            </w:r>
          </w:p>
        </w:tc>
        <w:tc>
          <w:tcPr>
            <w:tcW w:w="879" w:type="dxa"/>
            <w:tcBorders>
              <w:top w:val="nil"/>
              <w:left w:val="nil"/>
              <w:bottom w:val="single" w:sz="8" w:space="0" w:color="9CC2E5"/>
              <w:right w:val="single" w:sz="8" w:space="0" w:color="9CC2E5"/>
            </w:tcBorders>
            <w:shd w:val="clear" w:color="auto" w:fill="auto"/>
            <w:vAlign w:val="center"/>
            <w:hideMark/>
          </w:tcPr>
          <w:p w14:paraId="25C17EB4"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116</w:t>
            </w:r>
          </w:p>
        </w:tc>
      </w:tr>
      <w:tr w:rsidR="002D7929" w:rsidRPr="00196B9C" w14:paraId="72D17A14" w14:textId="77777777" w:rsidTr="002D7929">
        <w:trPr>
          <w:trHeight w:val="355"/>
          <w:jc w:val="center"/>
        </w:trPr>
        <w:tc>
          <w:tcPr>
            <w:tcW w:w="1752" w:type="dxa"/>
            <w:tcBorders>
              <w:top w:val="nil"/>
              <w:left w:val="single" w:sz="8" w:space="0" w:color="9CC2E5"/>
              <w:bottom w:val="single" w:sz="8" w:space="0" w:color="9CC2E5"/>
              <w:right w:val="single" w:sz="8" w:space="0" w:color="9CC2E5"/>
            </w:tcBorders>
            <w:shd w:val="clear" w:color="000000" w:fill="DEEAF6"/>
            <w:vAlign w:val="center"/>
            <w:hideMark/>
          </w:tcPr>
          <w:p w14:paraId="6283B89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SITRAMMIG</w:t>
            </w:r>
          </w:p>
        </w:tc>
        <w:tc>
          <w:tcPr>
            <w:tcW w:w="763" w:type="dxa"/>
            <w:tcBorders>
              <w:top w:val="nil"/>
              <w:left w:val="nil"/>
              <w:bottom w:val="single" w:sz="8" w:space="0" w:color="9CC2E5"/>
              <w:right w:val="single" w:sz="8" w:space="0" w:color="9CC2E5"/>
            </w:tcBorders>
            <w:shd w:val="clear" w:color="000000" w:fill="DEEAF6"/>
            <w:vAlign w:val="center"/>
            <w:hideMark/>
          </w:tcPr>
          <w:p w14:paraId="724DB872"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w:t>
            </w:r>
          </w:p>
        </w:tc>
        <w:tc>
          <w:tcPr>
            <w:tcW w:w="815" w:type="dxa"/>
            <w:tcBorders>
              <w:top w:val="nil"/>
              <w:left w:val="nil"/>
              <w:bottom w:val="single" w:sz="8" w:space="0" w:color="9CC2E5"/>
              <w:right w:val="single" w:sz="8" w:space="0" w:color="9CC2E5"/>
            </w:tcBorders>
            <w:shd w:val="clear" w:color="000000" w:fill="DEEAF6"/>
            <w:vAlign w:val="center"/>
            <w:hideMark/>
          </w:tcPr>
          <w:p w14:paraId="2AA9D8B7"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w:t>
            </w:r>
          </w:p>
        </w:tc>
        <w:tc>
          <w:tcPr>
            <w:tcW w:w="763" w:type="dxa"/>
            <w:tcBorders>
              <w:top w:val="nil"/>
              <w:left w:val="nil"/>
              <w:bottom w:val="single" w:sz="8" w:space="0" w:color="9CC2E5"/>
              <w:right w:val="single" w:sz="8" w:space="0" w:color="9CC2E5"/>
            </w:tcBorders>
            <w:shd w:val="clear" w:color="000000" w:fill="DEEAF6"/>
            <w:vAlign w:val="center"/>
            <w:hideMark/>
          </w:tcPr>
          <w:p w14:paraId="50EB9C27"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3</w:t>
            </w:r>
          </w:p>
        </w:tc>
        <w:tc>
          <w:tcPr>
            <w:tcW w:w="763" w:type="dxa"/>
            <w:tcBorders>
              <w:top w:val="nil"/>
              <w:left w:val="nil"/>
              <w:bottom w:val="single" w:sz="8" w:space="0" w:color="9CC2E5"/>
              <w:right w:val="single" w:sz="8" w:space="0" w:color="9CC2E5"/>
            </w:tcBorders>
            <w:shd w:val="clear" w:color="000000" w:fill="DEEAF6"/>
            <w:vAlign w:val="center"/>
            <w:hideMark/>
          </w:tcPr>
          <w:p w14:paraId="79D25C6E"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w:t>
            </w:r>
          </w:p>
        </w:tc>
        <w:tc>
          <w:tcPr>
            <w:tcW w:w="763" w:type="dxa"/>
            <w:tcBorders>
              <w:top w:val="nil"/>
              <w:left w:val="nil"/>
              <w:bottom w:val="single" w:sz="8" w:space="0" w:color="9CC2E5"/>
              <w:right w:val="single" w:sz="8" w:space="0" w:color="9CC2E5"/>
            </w:tcBorders>
            <w:shd w:val="clear" w:color="000000" w:fill="DEEAF6"/>
            <w:vAlign w:val="center"/>
            <w:hideMark/>
          </w:tcPr>
          <w:p w14:paraId="1630E71E"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w:t>
            </w:r>
          </w:p>
        </w:tc>
        <w:tc>
          <w:tcPr>
            <w:tcW w:w="763" w:type="dxa"/>
            <w:tcBorders>
              <w:top w:val="nil"/>
              <w:left w:val="nil"/>
              <w:bottom w:val="single" w:sz="8" w:space="0" w:color="9CC2E5"/>
              <w:right w:val="single" w:sz="8" w:space="0" w:color="9CC2E5"/>
            </w:tcBorders>
            <w:shd w:val="clear" w:color="000000" w:fill="DEEAF6"/>
            <w:vAlign w:val="center"/>
            <w:hideMark/>
          </w:tcPr>
          <w:p w14:paraId="6D1F26D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w:t>
            </w:r>
          </w:p>
        </w:tc>
        <w:tc>
          <w:tcPr>
            <w:tcW w:w="763" w:type="dxa"/>
            <w:tcBorders>
              <w:top w:val="nil"/>
              <w:left w:val="nil"/>
              <w:bottom w:val="single" w:sz="8" w:space="0" w:color="9CC2E5"/>
              <w:right w:val="single" w:sz="8" w:space="0" w:color="9CC2E5"/>
            </w:tcBorders>
            <w:shd w:val="clear" w:color="000000" w:fill="DEEAF6"/>
            <w:vAlign w:val="center"/>
            <w:hideMark/>
          </w:tcPr>
          <w:p w14:paraId="5F20ED4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3</w:t>
            </w:r>
          </w:p>
        </w:tc>
        <w:tc>
          <w:tcPr>
            <w:tcW w:w="763" w:type="dxa"/>
            <w:tcBorders>
              <w:top w:val="nil"/>
              <w:left w:val="nil"/>
              <w:bottom w:val="single" w:sz="8" w:space="0" w:color="9CC2E5"/>
              <w:right w:val="single" w:sz="8" w:space="0" w:color="9CC2E5"/>
            </w:tcBorders>
            <w:shd w:val="clear" w:color="000000" w:fill="DEEAF6"/>
            <w:vAlign w:val="center"/>
            <w:hideMark/>
          </w:tcPr>
          <w:p w14:paraId="0D3A9B7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17</w:t>
            </w:r>
          </w:p>
        </w:tc>
        <w:tc>
          <w:tcPr>
            <w:tcW w:w="1157" w:type="dxa"/>
            <w:tcBorders>
              <w:top w:val="nil"/>
              <w:left w:val="nil"/>
              <w:bottom w:val="single" w:sz="8" w:space="0" w:color="9CC2E5"/>
              <w:right w:val="single" w:sz="8" w:space="0" w:color="9CC2E5"/>
            </w:tcBorders>
            <w:shd w:val="clear" w:color="000000" w:fill="DEEAF6"/>
            <w:vAlign w:val="center"/>
            <w:hideMark/>
          </w:tcPr>
          <w:p w14:paraId="1C6B4807"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0</w:t>
            </w:r>
          </w:p>
        </w:tc>
        <w:tc>
          <w:tcPr>
            <w:tcW w:w="843" w:type="dxa"/>
            <w:tcBorders>
              <w:top w:val="nil"/>
              <w:left w:val="nil"/>
              <w:bottom w:val="single" w:sz="8" w:space="0" w:color="9CC2E5"/>
              <w:right w:val="single" w:sz="8" w:space="0" w:color="9CC2E5"/>
            </w:tcBorders>
            <w:shd w:val="clear" w:color="000000" w:fill="DEEAF6"/>
            <w:vAlign w:val="center"/>
            <w:hideMark/>
          </w:tcPr>
          <w:p w14:paraId="5AB6EA91"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11</w:t>
            </w:r>
          </w:p>
        </w:tc>
        <w:tc>
          <w:tcPr>
            <w:tcW w:w="879" w:type="dxa"/>
            <w:tcBorders>
              <w:top w:val="nil"/>
              <w:left w:val="nil"/>
              <w:bottom w:val="single" w:sz="8" w:space="0" w:color="9CC2E5"/>
              <w:right w:val="single" w:sz="8" w:space="0" w:color="9CC2E5"/>
            </w:tcBorders>
            <w:shd w:val="clear" w:color="000000" w:fill="DEEAF6"/>
            <w:vAlign w:val="center"/>
            <w:hideMark/>
          </w:tcPr>
          <w:p w14:paraId="36519518"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47</w:t>
            </w:r>
          </w:p>
        </w:tc>
      </w:tr>
      <w:tr w:rsidR="002D7929" w:rsidRPr="00196B9C" w14:paraId="36AEC633" w14:textId="77777777" w:rsidTr="002D7929">
        <w:trPr>
          <w:trHeight w:val="560"/>
          <w:jc w:val="center"/>
        </w:trPr>
        <w:tc>
          <w:tcPr>
            <w:tcW w:w="1752" w:type="dxa"/>
            <w:tcBorders>
              <w:top w:val="nil"/>
              <w:left w:val="single" w:sz="8" w:space="0" w:color="9CC2E5"/>
              <w:bottom w:val="single" w:sz="8" w:space="0" w:color="9CC2E5"/>
              <w:right w:val="single" w:sz="8" w:space="0" w:color="9CC2E5"/>
            </w:tcBorders>
            <w:shd w:val="clear" w:color="000000" w:fill="DEEAF6"/>
            <w:vAlign w:val="center"/>
            <w:hideMark/>
          </w:tcPr>
          <w:p w14:paraId="6A296E34"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Unidad de Información Pública</w:t>
            </w:r>
          </w:p>
        </w:tc>
        <w:tc>
          <w:tcPr>
            <w:tcW w:w="763" w:type="dxa"/>
            <w:tcBorders>
              <w:top w:val="nil"/>
              <w:left w:val="nil"/>
              <w:bottom w:val="single" w:sz="8" w:space="0" w:color="9CC2E5"/>
              <w:right w:val="single" w:sz="8" w:space="0" w:color="9CC2E5"/>
            </w:tcBorders>
            <w:shd w:val="clear" w:color="000000" w:fill="DEEAF6"/>
            <w:vAlign w:val="center"/>
            <w:hideMark/>
          </w:tcPr>
          <w:p w14:paraId="5275A991"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22</w:t>
            </w:r>
          </w:p>
        </w:tc>
        <w:tc>
          <w:tcPr>
            <w:tcW w:w="815" w:type="dxa"/>
            <w:tcBorders>
              <w:top w:val="nil"/>
              <w:left w:val="nil"/>
              <w:bottom w:val="single" w:sz="8" w:space="0" w:color="9CC2E5"/>
              <w:right w:val="single" w:sz="8" w:space="0" w:color="9CC2E5"/>
            </w:tcBorders>
            <w:shd w:val="clear" w:color="000000" w:fill="DEEAF6"/>
            <w:vAlign w:val="center"/>
            <w:hideMark/>
          </w:tcPr>
          <w:p w14:paraId="06F6F001"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15</w:t>
            </w:r>
          </w:p>
        </w:tc>
        <w:tc>
          <w:tcPr>
            <w:tcW w:w="763" w:type="dxa"/>
            <w:tcBorders>
              <w:top w:val="nil"/>
              <w:left w:val="nil"/>
              <w:bottom w:val="single" w:sz="8" w:space="0" w:color="9CC2E5"/>
              <w:right w:val="single" w:sz="8" w:space="0" w:color="9CC2E5"/>
            </w:tcBorders>
            <w:shd w:val="clear" w:color="000000" w:fill="DEEAF6"/>
            <w:vAlign w:val="center"/>
            <w:hideMark/>
          </w:tcPr>
          <w:p w14:paraId="4A61FF0D"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13</w:t>
            </w:r>
          </w:p>
        </w:tc>
        <w:tc>
          <w:tcPr>
            <w:tcW w:w="763" w:type="dxa"/>
            <w:tcBorders>
              <w:top w:val="nil"/>
              <w:left w:val="nil"/>
              <w:bottom w:val="single" w:sz="8" w:space="0" w:color="9CC2E5"/>
              <w:right w:val="single" w:sz="8" w:space="0" w:color="9CC2E5"/>
            </w:tcBorders>
            <w:shd w:val="clear" w:color="000000" w:fill="DEEAF6"/>
            <w:vAlign w:val="center"/>
            <w:hideMark/>
          </w:tcPr>
          <w:p w14:paraId="2C826167"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22</w:t>
            </w:r>
          </w:p>
        </w:tc>
        <w:tc>
          <w:tcPr>
            <w:tcW w:w="763" w:type="dxa"/>
            <w:tcBorders>
              <w:top w:val="nil"/>
              <w:left w:val="nil"/>
              <w:bottom w:val="single" w:sz="8" w:space="0" w:color="9CC2E5"/>
              <w:right w:val="single" w:sz="8" w:space="0" w:color="9CC2E5"/>
            </w:tcBorders>
            <w:shd w:val="clear" w:color="000000" w:fill="DEEAF6"/>
            <w:vAlign w:val="center"/>
            <w:hideMark/>
          </w:tcPr>
          <w:p w14:paraId="20DF716E"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24</w:t>
            </w:r>
          </w:p>
        </w:tc>
        <w:tc>
          <w:tcPr>
            <w:tcW w:w="763" w:type="dxa"/>
            <w:tcBorders>
              <w:top w:val="nil"/>
              <w:left w:val="nil"/>
              <w:bottom w:val="single" w:sz="8" w:space="0" w:color="9CC2E5"/>
              <w:right w:val="single" w:sz="8" w:space="0" w:color="9CC2E5"/>
            </w:tcBorders>
            <w:shd w:val="clear" w:color="000000" w:fill="DEEAF6"/>
            <w:vAlign w:val="center"/>
            <w:hideMark/>
          </w:tcPr>
          <w:p w14:paraId="370F479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20</w:t>
            </w:r>
          </w:p>
        </w:tc>
        <w:tc>
          <w:tcPr>
            <w:tcW w:w="763" w:type="dxa"/>
            <w:tcBorders>
              <w:top w:val="nil"/>
              <w:left w:val="nil"/>
              <w:bottom w:val="single" w:sz="8" w:space="0" w:color="9CC2E5"/>
              <w:right w:val="single" w:sz="8" w:space="0" w:color="9CC2E5"/>
            </w:tcBorders>
            <w:shd w:val="clear" w:color="000000" w:fill="DEEAF6"/>
            <w:vAlign w:val="center"/>
            <w:hideMark/>
          </w:tcPr>
          <w:p w14:paraId="603AB317"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32</w:t>
            </w:r>
          </w:p>
        </w:tc>
        <w:tc>
          <w:tcPr>
            <w:tcW w:w="763" w:type="dxa"/>
            <w:tcBorders>
              <w:top w:val="nil"/>
              <w:left w:val="nil"/>
              <w:bottom w:val="single" w:sz="8" w:space="0" w:color="9CC2E5"/>
              <w:right w:val="single" w:sz="8" w:space="0" w:color="9CC2E5"/>
            </w:tcBorders>
            <w:shd w:val="clear" w:color="000000" w:fill="DEEAF6"/>
            <w:vAlign w:val="center"/>
            <w:hideMark/>
          </w:tcPr>
          <w:p w14:paraId="46F55285"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16</w:t>
            </w:r>
          </w:p>
        </w:tc>
        <w:tc>
          <w:tcPr>
            <w:tcW w:w="1157" w:type="dxa"/>
            <w:tcBorders>
              <w:top w:val="nil"/>
              <w:left w:val="nil"/>
              <w:bottom w:val="single" w:sz="8" w:space="0" w:color="9CC2E5"/>
              <w:right w:val="single" w:sz="8" w:space="0" w:color="9CC2E5"/>
            </w:tcBorders>
            <w:shd w:val="clear" w:color="000000" w:fill="DEEAF6"/>
            <w:vAlign w:val="center"/>
            <w:hideMark/>
          </w:tcPr>
          <w:p w14:paraId="4C6B980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13</w:t>
            </w:r>
          </w:p>
        </w:tc>
        <w:tc>
          <w:tcPr>
            <w:tcW w:w="843" w:type="dxa"/>
            <w:tcBorders>
              <w:top w:val="nil"/>
              <w:left w:val="nil"/>
              <w:bottom w:val="single" w:sz="8" w:space="0" w:color="9CC2E5"/>
              <w:right w:val="single" w:sz="8" w:space="0" w:color="9CC2E5"/>
            </w:tcBorders>
            <w:shd w:val="clear" w:color="000000" w:fill="DEEAF6"/>
            <w:vAlign w:val="center"/>
            <w:hideMark/>
          </w:tcPr>
          <w:p w14:paraId="56B3101D"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21</w:t>
            </w:r>
          </w:p>
        </w:tc>
        <w:tc>
          <w:tcPr>
            <w:tcW w:w="879" w:type="dxa"/>
            <w:tcBorders>
              <w:top w:val="nil"/>
              <w:left w:val="nil"/>
              <w:bottom w:val="single" w:sz="8" w:space="0" w:color="9CC2E5"/>
              <w:right w:val="single" w:sz="8" w:space="0" w:color="9CC2E5"/>
            </w:tcBorders>
            <w:shd w:val="clear" w:color="000000" w:fill="DEEAF6"/>
            <w:vAlign w:val="center"/>
            <w:hideMark/>
          </w:tcPr>
          <w:p w14:paraId="2E7E19C1"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198</w:t>
            </w:r>
          </w:p>
        </w:tc>
      </w:tr>
      <w:tr w:rsidR="002D7929" w:rsidRPr="00196B9C" w14:paraId="19B90666" w14:textId="77777777" w:rsidTr="002D7929">
        <w:trPr>
          <w:trHeight w:val="355"/>
          <w:jc w:val="center"/>
        </w:trPr>
        <w:tc>
          <w:tcPr>
            <w:tcW w:w="1752" w:type="dxa"/>
            <w:tcBorders>
              <w:top w:val="nil"/>
              <w:left w:val="single" w:sz="8" w:space="0" w:color="9CC2E5"/>
              <w:bottom w:val="single" w:sz="8" w:space="0" w:color="9CC2E5"/>
              <w:right w:val="single" w:sz="8" w:space="0" w:color="9CC2E5"/>
            </w:tcBorders>
            <w:shd w:val="clear" w:color="000000" w:fill="DEEAF6"/>
            <w:vAlign w:val="center"/>
            <w:hideMark/>
          </w:tcPr>
          <w:p w14:paraId="45F1E25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Clínica médica</w:t>
            </w:r>
          </w:p>
        </w:tc>
        <w:tc>
          <w:tcPr>
            <w:tcW w:w="763" w:type="dxa"/>
            <w:tcBorders>
              <w:top w:val="nil"/>
              <w:left w:val="nil"/>
              <w:bottom w:val="single" w:sz="8" w:space="0" w:color="9CC2E5"/>
              <w:right w:val="single" w:sz="8" w:space="0" w:color="9CC2E5"/>
            </w:tcBorders>
            <w:shd w:val="clear" w:color="000000" w:fill="DEEAF6"/>
            <w:vAlign w:val="center"/>
            <w:hideMark/>
          </w:tcPr>
          <w:p w14:paraId="6B84578D"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w:t>
            </w:r>
          </w:p>
        </w:tc>
        <w:tc>
          <w:tcPr>
            <w:tcW w:w="815" w:type="dxa"/>
            <w:tcBorders>
              <w:top w:val="nil"/>
              <w:left w:val="nil"/>
              <w:bottom w:val="single" w:sz="8" w:space="0" w:color="9CC2E5"/>
              <w:right w:val="single" w:sz="8" w:space="0" w:color="9CC2E5"/>
            </w:tcBorders>
            <w:shd w:val="clear" w:color="000000" w:fill="DEEAF6"/>
            <w:vAlign w:val="center"/>
            <w:hideMark/>
          </w:tcPr>
          <w:p w14:paraId="4F1FAE6A"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9</w:t>
            </w:r>
          </w:p>
        </w:tc>
        <w:tc>
          <w:tcPr>
            <w:tcW w:w="763" w:type="dxa"/>
            <w:tcBorders>
              <w:top w:val="nil"/>
              <w:left w:val="nil"/>
              <w:bottom w:val="single" w:sz="8" w:space="0" w:color="9CC2E5"/>
              <w:right w:val="single" w:sz="8" w:space="0" w:color="9CC2E5"/>
            </w:tcBorders>
            <w:shd w:val="clear" w:color="000000" w:fill="DEEAF6"/>
            <w:vAlign w:val="center"/>
            <w:hideMark/>
          </w:tcPr>
          <w:p w14:paraId="0D72EB75"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3</w:t>
            </w:r>
          </w:p>
        </w:tc>
        <w:tc>
          <w:tcPr>
            <w:tcW w:w="763" w:type="dxa"/>
            <w:tcBorders>
              <w:top w:val="nil"/>
              <w:left w:val="nil"/>
              <w:bottom w:val="single" w:sz="8" w:space="0" w:color="9CC2E5"/>
              <w:right w:val="single" w:sz="8" w:space="0" w:color="9CC2E5"/>
            </w:tcBorders>
            <w:shd w:val="clear" w:color="000000" w:fill="DEEAF6"/>
            <w:vAlign w:val="center"/>
            <w:hideMark/>
          </w:tcPr>
          <w:p w14:paraId="0CBF9DE8"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2</w:t>
            </w:r>
          </w:p>
        </w:tc>
        <w:tc>
          <w:tcPr>
            <w:tcW w:w="763" w:type="dxa"/>
            <w:tcBorders>
              <w:top w:val="nil"/>
              <w:left w:val="nil"/>
              <w:bottom w:val="single" w:sz="8" w:space="0" w:color="9CC2E5"/>
              <w:right w:val="single" w:sz="8" w:space="0" w:color="9CC2E5"/>
            </w:tcBorders>
            <w:shd w:val="clear" w:color="000000" w:fill="DEEAF6"/>
            <w:vAlign w:val="center"/>
            <w:hideMark/>
          </w:tcPr>
          <w:p w14:paraId="2E197BD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11</w:t>
            </w:r>
          </w:p>
        </w:tc>
        <w:tc>
          <w:tcPr>
            <w:tcW w:w="763" w:type="dxa"/>
            <w:tcBorders>
              <w:top w:val="nil"/>
              <w:left w:val="nil"/>
              <w:bottom w:val="single" w:sz="8" w:space="0" w:color="9CC2E5"/>
              <w:right w:val="single" w:sz="8" w:space="0" w:color="9CC2E5"/>
            </w:tcBorders>
            <w:shd w:val="clear" w:color="000000" w:fill="DEEAF6"/>
            <w:vAlign w:val="center"/>
            <w:hideMark/>
          </w:tcPr>
          <w:p w14:paraId="22AFACB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5</w:t>
            </w:r>
          </w:p>
        </w:tc>
        <w:tc>
          <w:tcPr>
            <w:tcW w:w="763" w:type="dxa"/>
            <w:tcBorders>
              <w:top w:val="nil"/>
              <w:left w:val="nil"/>
              <w:bottom w:val="single" w:sz="8" w:space="0" w:color="9CC2E5"/>
              <w:right w:val="single" w:sz="8" w:space="0" w:color="9CC2E5"/>
            </w:tcBorders>
            <w:shd w:val="clear" w:color="000000" w:fill="DEEAF6"/>
            <w:vAlign w:val="center"/>
            <w:hideMark/>
          </w:tcPr>
          <w:p w14:paraId="4880926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w:t>
            </w:r>
          </w:p>
        </w:tc>
        <w:tc>
          <w:tcPr>
            <w:tcW w:w="763" w:type="dxa"/>
            <w:tcBorders>
              <w:top w:val="nil"/>
              <w:left w:val="nil"/>
              <w:bottom w:val="single" w:sz="8" w:space="0" w:color="9CC2E5"/>
              <w:right w:val="single" w:sz="8" w:space="0" w:color="9CC2E5"/>
            </w:tcBorders>
            <w:shd w:val="clear" w:color="000000" w:fill="DEEAF6"/>
            <w:vAlign w:val="center"/>
            <w:hideMark/>
          </w:tcPr>
          <w:p w14:paraId="077DA20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12</w:t>
            </w:r>
          </w:p>
        </w:tc>
        <w:tc>
          <w:tcPr>
            <w:tcW w:w="1157" w:type="dxa"/>
            <w:tcBorders>
              <w:top w:val="nil"/>
              <w:left w:val="nil"/>
              <w:bottom w:val="single" w:sz="8" w:space="0" w:color="9CC2E5"/>
              <w:right w:val="single" w:sz="8" w:space="0" w:color="9CC2E5"/>
            </w:tcBorders>
            <w:shd w:val="clear" w:color="000000" w:fill="DEEAF6"/>
            <w:vAlign w:val="center"/>
            <w:hideMark/>
          </w:tcPr>
          <w:p w14:paraId="79BCF4B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3</w:t>
            </w:r>
          </w:p>
        </w:tc>
        <w:tc>
          <w:tcPr>
            <w:tcW w:w="843" w:type="dxa"/>
            <w:tcBorders>
              <w:top w:val="nil"/>
              <w:left w:val="nil"/>
              <w:bottom w:val="single" w:sz="8" w:space="0" w:color="9CC2E5"/>
              <w:right w:val="single" w:sz="8" w:space="0" w:color="9CC2E5"/>
            </w:tcBorders>
            <w:shd w:val="clear" w:color="000000" w:fill="DEEAF6"/>
            <w:vAlign w:val="center"/>
            <w:hideMark/>
          </w:tcPr>
          <w:p w14:paraId="610560C8"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6</w:t>
            </w:r>
          </w:p>
        </w:tc>
        <w:tc>
          <w:tcPr>
            <w:tcW w:w="879" w:type="dxa"/>
            <w:tcBorders>
              <w:top w:val="nil"/>
              <w:left w:val="nil"/>
              <w:bottom w:val="single" w:sz="8" w:space="0" w:color="9CC2E5"/>
              <w:right w:val="single" w:sz="8" w:space="0" w:color="9CC2E5"/>
            </w:tcBorders>
            <w:shd w:val="clear" w:color="000000" w:fill="DEEAF6"/>
            <w:vAlign w:val="center"/>
            <w:hideMark/>
          </w:tcPr>
          <w:p w14:paraId="265EB100" w14:textId="77777777" w:rsidR="00196B9C" w:rsidRPr="00196B9C" w:rsidRDefault="00196B9C" w:rsidP="00196B9C">
            <w:pPr>
              <w:spacing w:after="0" w:line="240" w:lineRule="auto"/>
              <w:jc w:val="center"/>
              <w:rPr>
                <w:rFonts w:ascii="Lato" w:eastAsia="Times New Roman" w:hAnsi="Lato" w:cs="Calibri"/>
                <w:b/>
                <w:bCs/>
                <w:color w:val="000000"/>
                <w:sz w:val="20"/>
                <w:szCs w:val="20"/>
                <w:lang w:eastAsia="es-GT"/>
              </w:rPr>
            </w:pPr>
            <w:r w:rsidRPr="00196B9C">
              <w:rPr>
                <w:rFonts w:ascii="Lato" w:eastAsia="Times New Roman" w:hAnsi="Lato" w:cs="Calibri"/>
                <w:b/>
                <w:bCs/>
                <w:color w:val="000000"/>
                <w:sz w:val="20"/>
                <w:szCs w:val="20"/>
                <w:lang w:eastAsia="es-GT"/>
              </w:rPr>
              <w:t>58</w:t>
            </w:r>
          </w:p>
        </w:tc>
      </w:tr>
      <w:tr w:rsidR="002D7929" w:rsidRPr="00196B9C" w14:paraId="533E140A" w14:textId="77777777" w:rsidTr="002D7929">
        <w:trPr>
          <w:trHeight w:val="355"/>
          <w:jc w:val="center"/>
        </w:trPr>
        <w:tc>
          <w:tcPr>
            <w:tcW w:w="1752" w:type="dxa"/>
            <w:tcBorders>
              <w:top w:val="nil"/>
              <w:left w:val="single" w:sz="8" w:space="0" w:color="9CC2E5"/>
              <w:bottom w:val="single" w:sz="8" w:space="0" w:color="9CC2E5"/>
              <w:right w:val="single" w:sz="8" w:space="0" w:color="9CC2E5"/>
            </w:tcBorders>
            <w:shd w:val="clear" w:color="auto" w:fill="auto"/>
            <w:vAlign w:val="center"/>
            <w:hideMark/>
          </w:tcPr>
          <w:p w14:paraId="5C12E3B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 xml:space="preserve">TOTAL </w:t>
            </w:r>
          </w:p>
        </w:tc>
        <w:tc>
          <w:tcPr>
            <w:tcW w:w="763" w:type="dxa"/>
            <w:tcBorders>
              <w:top w:val="nil"/>
              <w:left w:val="nil"/>
              <w:bottom w:val="single" w:sz="8" w:space="0" w:color="9CC2E5"/>
              <w:right w:val="single" w:sz="8" w:space="0" w:color="9CC2E5"/>
            </w:tcBorders>
            <w:shd w:val="clear" w:color="auto" w:fill="auto"/>
            <w:vAlign w:val="center"/>
            <w:hideMark/>
          </w:tcPr>
          <w:p w14:paraId="5BB625F7"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14,421</w:t>
            </w:r>
          </w:p>
        </w:tc>
        <w:tc>
          <w:tcPr>
            <w:tcW w:w="815" w:type="dxa"/>
            <w:tcBorders>
              <w:top w:val="nil"/>
              <w:left w:val="nil"/>
              <w:bottom w:val="single" w:sz="8" w:space="0" w:color="9CC2E5"/>
              <w:right w:val="single" w:sz="8" w:space="0" w:color="9CC2E5"/>
            </w:tcBorders>
            <w:shd w:val="clear" w:color="auto" w:fill="auto"/>
            <w:vAlign w:val="center"/>
            <w:hideMark/>
          </w:tcPr>
          <w:p w14:paraId="75DB49B2"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14,126</w:t>
            </w:r>
          </w:p>
        </w:tc>
        <w:tc>
          <w:tcPr>
            <w:tcW w:w="763" w:type="dxa"/>
            <w:tcBorders>
              <w:top w:val="nil"/>
              <w:left w:val="nil"/>
              <w:bottom w:val="single" w:sz="8" w:space="0" w:color="9CC2E5"/>
              <w:right w:val="single" w:sz="8" w:space="0" w:color="9CC2E5"/>
            </w:tcBorders>
            <w:shd w:val="clear" w:color="auto" w:fill="auto"/>
            <w:vAlign w:val="center"/>
            <w:hideMark/>
          </w:tcPr>
          <w:p w14:paraId="78A7311D"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13,341</w:t>
            </w:r>
          </w:p>
        </w:tc>
        <w:tc>
          <w:tcPr>
            <w:tcW w:w="763" w:type="dxa"/>
            <w:tcBorders>
              <w:top w:val="nil"/>
              <w:left w:val="nil"/>
              <w:bottom w:val="single" w:sz="8" w:space="0" w:color="9CC2E5"/>
              <w:right w:val="single" w:sz="8" w:space="0" w:color="9CC2E5"/>
            </w:tcBorders>
            <w:shd w:val="clear" w:color="auto" w:fill="auto"/>
            <w:vAlign w:val="center"/>
            <w:hideMark/>
          </w:tcPr>
          <w:p w14:paraId="411424B0"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14,436</w:t>
            </w:r>
          </w:p>
        </w:tc>
        <w:tc>
          <w:tcPr>
            <w:tcW w:w="763" w:type="dxa"/>
            <w:tcBorders>
              <w:top w:val="nil"/>
              <w:left w:val="nil"/>
              <w:bottom w:val="single" w:sz="8" w:space="0" w:color="9CC2E5"/>
              <w:right w:val="single" w:sz="8" w:space="0" w:color="9CC2E5"/>
            </w:tcBorders>
            <w:shd w:val="clear" w:color="auto" w:fill="auto"/>
            <w:vAlign w:val="center"/>
            <w:hideMark/>
          </w:tcPr>
          <w:p w14:paraId="3CD05738"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14,042</w:t>
            </w:r>
          </w:p>
        </w:tc>
        <w:tc>
          <w:tcPr>
            <w:tcW w:w="763" w:type="dxa"/>
            <w:tcBorders>
              <w:top w:val="nil"/>
              <w:left w:val="nil"/>
              <w:bottom w:val="single" w:sz="8" w:space="0" w:color="9CC2E5"/>
              <w:right w:val="single" w:sz="8" w:space="0" w:color="9CC2E5"/>
            </w:tcBorders>
            <w:shd w:val="clear" w:color="auto" w:fill="auto"/>
            <w:vAlign w:val="center"/>
            <w:hideMark/>
          </w:tcPr>
          <w:p w14:paraId="1FAECCAC"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11,527</w:t>
            </w:r>
          </w:p>
        </w:tc>
        <w:tc>
          <w:tcPr>
            <w:tcW w:w="763" w:type="dxa"/>
            <w:tcBorders>
              <w:top w:val="nil"/>
              <w:left w:val="nil"/>
              <w:bottom w:val="single" w:sz="8" w:space="0" w:color="9CC2E5"/>
              <w:right w:val="single" w:sz="8" w:space="0" w:color="9CC2E5"/>
            </w:tcBorders>
            <w:shd w:val="clear" w:color="auto" w:fill="auto"/>
            <w:vAlign w:val="center"/>
            <w:hideMark/>
          </w:tcPr>
          <w:p w14:paraId="0FEEA75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12,313</w:t>
            </w:r>
          </w:p>
        </w:tc>
        <w:tc>
          <w:tcPr>
            <w:tcW w:w="763" w:type="dxa"/>
            <w:tcBorders>
              <w:top w:val="nil"/>
              <w:left w:val="nil"/>
              <w:bottom w:val="single" w:sz="8" w:space="0" w:color="9CC2E5"/>
              <w:right w:val="single" w:sz="8" w:space="0" w:color="9CC2E5"/>
            </w:tcBorders>
            <w:shd w:val="clear" w:color="auto" w:fill="auto"/>
            <w:vAlign w:val="center"/>
            <w:hideMark/>
          </w:tcPr>
          <w:p w14:paraId="5196B20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12,627</w:t>
            </w:r>
          </w:p>
        </w:tc>
        <w:tc>
          <w:tcPr>
            <w:tcW w:w="1157" w:type="dxa"/>
            <w:tcBorders>
              <w:top w:val="nil"/>
              <w:left w:val="nil"/>
              <w:bottom w:val="single" w:sz="8" w:space="0" w:color="9CC2E5"/>
              <w:right w:val="single" w:sz="8" w:space="0" w:color="9CC2E5"/>
            </w:tcBorders>
            <w:shd w:val="clear" w:color="auto" w:fill="auto"/>
            <w:vAlign w:val="center"/>
            <w:hideMark/>
          </w:tcPr>
          <w:p w14:paraId="1D38DFA9"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10,466</w:t>
            </w:r>
          </w:p>
        </w:tc>
        <w:tc>
          <w:tcPr>
            <w:tcW w:w="843" w:type="dxa"/>
            <w:tcBorders>
              <w:top w:val="nil"/>
              <w:left w:val="nil"/>
              <w:bottom w:val="single" w:sz="8" w:space="0" w:color="9CC2E5"/>
              <w:right w:val="single" w:sz="8" w:space="0" w:color="9CC2E5"/>
            </w:tcBorders>
            <w:shd w:val="clear" w:color="auto" w:fill="auto"/>
            <w:vAlign w:val="center"/>
            <w:hideMark/>
          </w:tcPr>
          <w:p w14:paraId="29E9087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12,646</w:t>
            </w:r>
          </w:p>
        </w:tc>
        <w:tc>
          <w:tcPr>
            <w:tcW w:w="879" w:type="dxa"/>
            <w:tcBorders>
              <w:top w:val="nil"/>
              <w:left w:val="nil"/>
              <w:bottom w:val="single" w:sz="8" w:space="0" w:color="9CC2E5"/>
              <w:right w:val="single" w:sz="8" w:space="0" w:color="9CC2E5"/>
            </w:tcBorders>
            <w:shd w:val="clear" w:color="auto" w:fill="auto"/>
            <w:vAlign w:val="center"/>
            <w:hideMark/>
          </w:tcPr>
          <w:p w14:paraId="6BF5E423" w14:textId="77777777" w:rsidR="00196B9C" w:rsidRPr="00196B9C" w:rsidRDefault="00196B9C" w:rsidP="00196B9C">
            <w:pPr>
              <w:spacing w:after="0" w:line="240" w:lineRule="auto"/>
              <w:jc w:val="center"/>
              <w:rPr>
                <w:rFonts w:ascii="Lato" w:eastAsia="Times New Roman" w:hAnsi="Lato" w:cs="Calibri"/>
                <w:color w:val="000000"/>
                <w:sz w:val="20"/>
                <w:szCs w:val="20"/>
                <w:lang w:eastAsia="es-GT"/>
              </w:rPr>
            </w:pPr>
            <w:r w:rsidRPr="00196B9C">
              <w:rPr>
                <w:rFonts w:ascii="Lato" w:eastAsia="Times New Roman" w:hAnsi="Lato" w:cs="Calibri"/>
                <w:color w:val="000000"/>
                <w:sz w:val="20"/>
                <w:szCs w:val="20"/>
                <w:lang w:eastAsia="es-GT"/>
              </w:rPr>
              <w:t>129,945</w:t>
            </w:r>
          </w:p>
        </w:tc>
      </w:tr>
    </w:tbl>
    <w:p w14:paraId="2FF4D798" w14:textId="77777777" w:rsidR="001566E5" w:rsidRDefault="001566E5" w:rsidP="00E61DDC">
      <w:pPr>
        <w:spacing w:line="276" w:lineRule="auto"/>
        <w:jc w:val="both"/>
        <w:rPr>
          <w:rFonts w:ascii="Lato" w:hAnsi="Lato"/>
          <w:sz w:val="20"/>
          <w:szCs w:val="24"/>
        </w:rPr>
      </w:pPr>
    </w:p>
    <w:p w14:paraId="180B1E81" w14:textId="019E12DD" w:rsidR="005C332D" w:rsidRDefault="00D6270D" w:rsidP="00E61DDC">
      <w:pPr>
        <w:spacing w:line="276" w:lineRule="auto"/>
        <w:jc w:val="both"/>
        <w:rPr>
          <w:rFonts w:ascii="Lato" w:hAnsi="Lato"/>
          <w:sz w:val="20"/>
          <w:szCs w:val="24"/>
        </w:rPr>
      </w:pPr>
      <w:r w:rsidRPr="00D233BD">
        <w:rPr>
          <w:rFonts w:ascii="Lato" w:hAnsi="Lato"/>
          <w:sz w:val="20"/>
          <w:szCs w:val="24"/>
        </w:rPr>
        <w:t xml:space="preserve">Fuente: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correspondiente </w:t>
      </w:r>
      <w:r w:rsidR="00964D59">
        <w:rPr>
          <w:rFonts w:ascii="Lato" w:hAnsi="Lato"/>
          <w:sz w:val="20"/>
          <w:szCs w:val="24"/>
        </w:rPr>
        <w:t>a</w:t>
      </w:r>
      <w:r w:rsidR="00787D31">
        <w:rPr>
          <w:rFonts w:ascii="Lato" w:hAnsi="Lato"/>
          <w:sz w:val="20"/>
          <w:szCs w:val="24"/>
        </w:rPr>
        <w:t xml:space="preserve"> </w:t>
      </w:r>
      <w:r w:rsidRPr="00D233BD">
        <w:rPr>
          <w:rFonts w:ascii="Lato" w:hAnsi="Lato"/>
          <w:sz w:val="20"/>
          <w:szCs w:val="24"/>
        </w:rPr>
        <w:t>enero</w:t>
      </w:r>
      <w:r w:rsidR="00964D59">
        <w:rPr>
          <w:rFonts w:ascii="Lato" w:hAnsi="Lato"/>
          <w:sz w:val="20"/>
          <w:szCs w:val="24"/>
        </w:rPr>
        <w:t>,</w:t>
      </w:r>
      <w:r w:rsidR="0009621C">
        <w:rPr>
          <w:rFonts w:ascii="Lato" w:hAnsi="Lato"/>
          <w:sz w:val="20"/>
          <w:szCs w:val="24"/>
        </w:rPr>
        <w:t xml:space="preserve"> febrero</w:t>
      </w:r>
      <w:r w:rsidR="00964D59">
        <w:rPr>
          <w:rFonts w:ascii="Lato" w:hAnsi="Lato"/>
          <w:sz w:val="20"/>
          <w:szCs w:val="24"/>
        </w:rPr>
        <w:t>,</w:t>
      </w:r>
      <w:r w:rsidR="00083398">
        <w:rPr>
          <w:rFonts w:ascii="Lato" w:hAnsi="Lato"/>
          <w:sz w:val="20"/>
          <w:szCs w:val="24"/>
        </w:rPr>
        <w:t xml:space="preserve"> marzo, abril</w:t>
      </w:r>
      <w:r w:rsidR="00A115D4">
        <w:rPr>
          <w:rFonts w:ascii="Lato" w:hAnsi="Lato"/>
          <w:sz w:val="20"/>
          <w:szCs w:val="24"/>
        </w:rPr>
        <w:t>,</w:t>
      </w:r>
      <w:r w:rsidR="00083398">
        <w:rPr>
          <w:rFonts w:ascii="Lato" w:hAnsi="Lato"/>
          <w:sz w:val="20"/>
          <w:szCs w:val="24"/>
        </w:rPr>
        <w:t xml:space="preserve"> mayo</w:t>
      </w:r>
      <w:r w:rsidR="00E624BA">
        <w:rPr>
          <w:rFonts w:ascii="Lato" w:hAnsi="Lato"/>
          <w:sz w:val="20"/>
          <w:szCs w:val="24"/>
        </w:rPr>
        <w:t>,</w:t>
      </w:r>
      <w:r w:rsidR="00A115D4">
        <w:rPr>
          <w:rFonts w:ascii="Lato" w:hAnsi="Lato"/>
          <w:sz w:val="20"/>
          <w:szCs w:val="24"/>
        </w:rPr>
        <w:t xml:space="preserve"> junio</w:t>
      </w:r>
      <w:r w:rsidR="00401E3A">
        <w:rPr>
          <w:rFonts w:ascii="Lato" w:hAnsi="Lato"/>
          <w:sz w:val="20"/>
          <w:szCs w:val="24"/>
        </w:rPr>
        <w:t xml:space="preserve">, </w:t>
      </w:r>
      <w:r w:rsidR="00E624BA">
        <w:rPr>
          <w:rFonts w:ascii="Lato" w:hAnsi="Lato"/>
          <w:sz w:val="20"/>
          <w:szCs w:val="24"/>
        </w:rPr>
        <w:t>juli</w:t>
      </w:r>
      <w:r w:rsidR="009A6BD7">
        <w:rPr>
          <w:rFonts w:ascii="Lato" w:hAnsi="Lato"/>
          <w:sz w:val="20"/>
          <w:szCs w:val="24"/>
        </w:rPr>
        <w:t>o,</w:t>
      </w:r>
      <w:r w:rsidR="00401E3A">
        <w:rPr>
          <w:rFonts w:ascii="Lato" w:hAnsi="Lato"/>
          <w:sz w:val="20"/>
          <w:szCs w:val="24"/>
        </w:rPr>
        <w:t xml:space="preserve"> agosto</w:t>
      </w:r>
      <w:r w:rsidR="00C95B84">
        <w:rPr>
          <w:rFonts w:ascii="Lato" w:hAnsi="Lato"/>
          <w:sz w:val="20"/>
          <w:szCs w:val="24"/>
        </w:rPr>
        <w:t>,</w:t>
      </w:r>
      <w:r w:rsidR="009A6BD7">
        <w:rPr>
          <w:rFonts w:ascii="Lato" w:hAnsi="Lato"/>
          <w:sz w:val="20"/>
          <w:szCs w:val="24"/>
        </w:rPr>
        <w:t xml:space="preserve"> septiembre</w:t>
      </w:r>
      <w:r w:rsidR="00C95B84">
        <w:rPr>
          <w:rFonts w:ascii="Lato" w:hAnsi="Lato"/>
          <w:sz w:val="20"/>
          <w:szCs w:val="24"/>
        </w:rPr>
        <w:t xml:space="preserve"> y octubre </w:t>
      </w:r>
      <w:r w:rsidR="00401E3A">
        <w:rPr>
          <w:rFonts w:ascii="Lato" w:hAnsi="Lato"/>
          <w:sz w:val="20"/>
          <w:szCs w:val="24"/>
        </w:rPr>
        <w:t xml:space="preserve"> </w:t>
      </w:r>
      <w:r w:rsidR="00450744">
        <w:rPr>
          <w:rFonts w:ascii="Lato" w:hAnsi="Lato"/>
          <w:sz w:val="20"/>
          <w:szCs w:val="24"/>
        </w:rPr>
        <w:t>de</w:t>
      </w:r>
      <w:r w:rsidRPr="00D233BD">
        <w:rPr>
          <w:rFonts w:ascii="Lato" w:hAnsi="Lato"/>
          <w:sz w:val="20"/>
          <w:szCs w:val="24"/>
        </w:rPr>
        <w:t xml:space="preserve"> 202</w:t>
      </w:r>
      <w:r w:rsidR="00787D31">
        <w:rPr>
          <w:rFonts w:ascii="Lato" w:hAnsi="Lato"/>
          <w:sz w:val="20"/>
          <w:szCs w:val="24"/>
        </w:rPr>
        <w:t>4</w:t>
      </w:r>
      <w:r w:rsidRPr="00D233BD">
        <w:rPr>
          <w:rFonts w:ascii="Lato" w:hAnsi="Lato"/>
          <w:sz w:val="20"/>
          <w:szCs w:val="24"/>
        </w:rPr>
        <w:t xml:space="preserve">.  </w:t>
      </w:r>
    </w:p>
    <w:p w14:paraId="5E7EDC86" w14:textId="2F85AAA4" w:rsidR="001F369C" w:rsidRPr="00810507" w:rsidRDefault="001F369C" w:rsidP="001F369C">
      <w:pPr>
        <w:pStyle w:val="Ttulo2"/>
        <w:jc w:val="center"/>
        <w:rPr>
          <w:rFonts w:ascii="Lato" w:hAnsi="Lato"/>
          <w:color w:val="auto"/>
        </w:rPr>
      </w:pPr>
      <w:bookmarkStart w:id="46" w:name="_Toc182562690"/>
      <w:r w:rsidRPr="00810507">
        <w:rPr>
          <w:rFonts w:ascii="Lato" w:hAnsi="Lato"/>
          <w:color w:val="auto"/>
        </w:rPr>
        <w:lastRenderedPageBreak/>
        <w:t>Cuadro No.</w:t>
      </w:r>
      <w:r w:rsidR="00B25B7E">
        <w:rPr>
          <w:rFonts w:ascii="Lato" w:hAnsi="Lato"/>
          <w:color w:val="auto"/>
        </w:rPr>
        <w:t xml:space="preserve"> </w:t>
      </w:r>
      <w:r w:rsidR="001F06A5">
        <w:rPr>
          <w:rFonts w:ascii="Lato" w:hAnsi="Lato"/>
          <w:color w:val="auto"/>
        </w:rPr>
        <w:t>1</w:t>
      </w:r>
      <w:r w:rsidR="00C95B84">
        <w:rPr>
          <w:rFonts w:ascii="Lato" w:hAnsi="Lato"/>
          <w:color w:val="auto"/>
        </w:rPr>
        <w:t>5</w:t>
      </w:r>
      <w:bookmarkEnd w:id="46"/>
    </w:p>
    <w:p w14:paraId="04B8A9F4" w14:textId="7B6FBB5F" w:rsidR="001F369C" w:rsidRDefault="00A61C1A" w:rsidP="001F369C">
      <w:pPr>
        <w:pStyle w:val="Ttulo2"/>
        <w:jc w:val="center"/>
        <w:rPr>
          <w:rFonts w:ascii="Lato" w:hAnsi="Lato"/>
          <w:color w:val="auto"/>
        </w:rPr>
      </w:pPr>
      <w:bookmarkStart w:id="47" w:name="_Toc182562691"/>
      <w:r>
        <w:rPr>
          <w:rFonts w:ascii="Lato" w:hAnsi="Lato"/>
          <w:color w:val="auto"/>
        </w:rPr>
        <w:t>Sexo</w:t>
      </w:r>
      <w:r w:rsidR="001F369C" w:rsidRPr="00810507">
        <w:rPr>
          <w:rFonts w:ascii="Lato" w:hAnsi="Lato"/>
          <w:color w:val="auto"/>
        </w:rPr>
        <w:t xml:space="preserve"> de usuarios del IGM</w:t>
      </w:r>
      <w:bookmarkEnd w:id="47"/>
    </w:p>
    <w:p w14:paraId="08741550" w14:textId="77777777" w:rsidR="005C5CF4" w:rsidRPr="005C5CF4" w:rsidRDefault="005C5CF4" w:rsidP="005C5CF4"/>
    <w:p w14:paraId="1A124374" w14:textId="5FEDBD84" w:rsidR="007A7168" w:rsidRPr="00810507" w:rsidRDefault="007A7168" w:rsidP="007A7168">
      <w:pPr>
        <w:jc w:val="center"/>
        <w:rPr>
          <w:rFonts w:ascii="Lato" w:hAnsi="Lato"/>
        </w:rPr>
      </w:pPr>
      <w:r>
        <w:rPr>
          <w:rFonts w:ascii="Lato" w:hAnsi="Lato"/>
        </w:rPr>
        <w:t>De enero, febrero</w:t>
      </w:r>
      <w:r w:rsidR="00B25B7E">
        <w:rPr>
          <w:rFonts w:ascii="Lato" w:hAnsi="Lato"/>
        </w:rPr>
        <w:t>,</w:t>
      </w:r>
      <w:r>
        <w:rPr>
          <w:rFonts w:ascii="Lato" w:hAnsi="Lato"/>
        </w:rPr>
        <w:t xml:space="preserve"> marzo</w:t>
      </w:r>
      <w:r w:rsidR="00083398">
        <w:rPr>
          <w:rFonts w:ascii="Lato" w:hAnsi="Lato"/>
        </w:rPr>
        <w:t>,</w:t>
      </w:r>
      <w:r w:rsidR="00B25B7E">
        <w:rPr>
          <w:rFonts w:ascii="Lato" w:hAnsi="Lato"/>
        </w:rPr>
        <w:t xml:space="preserve"> abril</w:t>
      </w:r>
      <w:r w:rsidR="00A115D4">
        <w:rPr>
          <w:rFonts w:ascii="Lato" w:hAnsi="Lato"/>
        </w:rPr>
        <w:t>,</w:t>
      </w:r>
      <w:r w:rsidR="00083398">
        <w:rPr>
          <w:rFonts w:ascii="Lato" w:hAnsi="Lato"/>
        </w:rPr>
        <w:t xml:space="preserve"> mayo</w:t>
      </w:r>
      <w:r w:rsidR="00E624BA">
        <w:rPr>
          <w:rFonts w:ascii="Lato" w:hAnsi="Lato"/>
        </w:rPr>
        <w:t>,</w:t>
      </w:r>
      <w:r w:rsidR="00A115D4">
        <w:rPr>
          <w:rFonts w:ascii="Lato" w:hAnsi="Lato"/>
        </w:rPr>
        <w:t xml:space="preserve"> juni</w:t>
      </w:r>
      <w:r w:rsidR="00DF3805">
        <w:rPr>
          <w:rFonts w:ascii="Lato" w:hAnsi="Lato"/>
        </w:rPr>
        <w:t>o,</w:t>
      </w:r>
      <w:r w:rsidR="00E624BA">
        <w:rPr>
          <w:rFonts w:ascii="Lato" w:hAnsi="Lato"/>
        </w:rPr>
        <w:t xml:space="preserve"> julio</w:t>
      </w:r>
      <w:r w:rsidR="009A6BD7">
        <w:rPr>
          <w:rFonts w:ascii="Lato" w:hAnsi="Lato"/>
        </w:rPr>
        <w:t xml:space="preserve">, </w:t>
      </w:r>
      <w:r w:rsidR="00DF3805">
        <w:rPr>
          <w:rFonts w:ascii="Lato" w:hAnsi="Lato"/>
        </w:rPr>
        <w:t>agosto</w:t>
      </w:r>
      <w:r w:rsidR="00C95B84">
        <w:rPr>
          <w:rFonts w:ascii="Lato" w:hAnsi="Lato"/>
        </w:rPr>
        <w:t>,</w:t>
      </w:r>
      <w:r w:rsidR="009A6BD7">
        <w:rPr>
          <w:rFonts w:ascii="Lato" w:hAnsi="Lato"/>
        </w:rPr>
        <w:t xml:space="preserve"> septiembre</w:t>
      </w:r>
      <w:r w:rsidR="00083398">
        <w:rPr>
          <w:rFonts w:ascii="Lato" w:hAnsi="Lato"/>
        </w:rPr>
        <w:t xml:space="preserve"> </w:t>
      </w:r>
      <w:r w:rsidR="00C95B84">
        <w:rPr>
          <w:rFonts w:ascii="Lato" w:hAnsi="Lato"/>
        </w:rPr>
        <w:t xml:space="preserve">y octubre </w:t>
      </w:r>
      <w:r w:rsidRPr="00810507">
        <w:rPr>
          <w:rFonts w:ascii="Lato" w:hAnsi="Lato"/>
        </w:rPr>
        <w:t>de 202</w:t>
      </w:r>
      <w:r>
        <w:rPr>
          <w:rFonts w:ascii="Lato" w:hAnsi="Lato"/>
        </w:rPr>
        <w:t>4</w:t>
      </w:r>
    </w:p>
    <w:p w14:paraId="47C0A2FC" w14:textId="77777777" w:rsidR="00A42048" w:rsidRPr="008861D9" w:rsidRDefault="00A42048" w:rsidP="00BF444A">
      <w:pPr>
        <w:spacing w:line="276" w:lineRule="auto"/>
        <w:jc w:val="center"/>
        <w:rPr>
          <w:rFonts w:ascii="Lato" w:hAnsi="Lato"/>
          <w:sz w:val="16"/>
          <w:szCs w:val="16"/>
        </w:rPr>
      </w:pPr>
    </w:p>
    <w:tbl>
      <w:tblPr>
        <w:tblW w:w="8882" w:type="dxa"/>
        <w:tblCellMar>
          <w:top w:w="28" w:type="dxa"/>
          <w:left w:w="85" w:type="dxa"/>
          <w:bottom w:w="28" w:type="dxa"/>
          <w:right w:w="85" w:type="dxa"/>
        </w:tblCellMar>
        <w:tblLook w:val="04A0" w:firstRow="1" w:lastRow="0" w:firstColumn="1" w:lastColumn="0" w:noHBand="0" w:noVBand="1"/>
      </w:tblPr>
      <w:tblGrid>
        <w:gridCol w:w="1825"/>
        <w:gridCol w:w="1416"/>
        <w:gridCol w:w="1416"/>
        <w:gridCol w:w="1416"/>
        <w:gridCol w:w="2809"/>
      </w:tblGrid>
      <w:tr w:rsidR="002D7D4C" w:rsidRPr="002D7D4C" w14:paraId="5AE0BB7A" w14:textId="77777777" w:rsidTr="00736539">
        <w:trPr>
          <w:trHeight w:val="411"/>
        </w:trPr>
        <w:tc>
          <w:tcPr>
            <w:tcW w:w="1825"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4EA7AACC" w14:textId="77777777" w:rsidR="002D7D4C" w:rsidRPr="002D7D4C" w:rsidRDefault="002D7D4C" w:rsidP="002D7D4C">
            <w:pPr>
              <w:spacing w:after="0" w:line="240" w:lineRule="auto"/>
              <w:jc w:val="center"/>
              <w:rPr>
                <w:rFonts w:ascii="Lato" w:eastAsia="Times New Roman" w:hAnsi="Lato" w:cs="Calibri"/>
                <w:b/>
                <w:bCs/>
                <w:color w:val="FFFFFF"/>
                <w:sz w:val="20"/>
                <w:szCs w:val="20"/>
                <w:lang w:eastAsia="es-GT"/>
              </w:rPr>
            </w:pPr>
            <w:r w:rsidRPr="002D7D4C">
              <w:rPr>
                <w:rFonts w:ascii="Lato" w:eastAsia="Times New Roman" w:hAnsi="Lato" w:cs="Calibri"/>
                <w:b/>
                <w:bCs/>
                <w:color w:val="FFFFFF"/>
                <w:sz w:val="20"/>
                <w:szCs w:val="20"/>
                <w:lang w:eastAsia="es-GT"/>
              </w:rPr>
              <w:t>Mes</w:t>
            </w:r>
          </w:p>
        </w:tc>
        <w:tc>
          <w:tcPr>
            <w:tcW w:w="1416" w:type="dxa"/>
            <w:tcBorders>
              <w:top w:val="single" w:sz="8" w:space="0" w:color="auto"/>
              <w:left w:val="nil"/>
              <w:bottom w:val="single" w:sz="8" w:space="0" w:color="auto"/>
              <w:right w:val="single" w:sz="4" w:space="0" w:color="auto"/>
            </w:tcBorders>
            <w:shd w:val="clear" w:color="000000" w:fill="4472C4"/>
            <w:vAlign w:val="center"/>
            <w:hideMark/>
          </w:tcPr>
          <w:p w14:paraId="11502A94" w14:textId="77777777" w:rsidR="002D7D4C" w:rsidRPr="002D7D4C" w:rsidRDefault="002D7D4C" w:rsidP="002D7D4C">
            <w:pPr>
              <w:spacing w:after="0" w:line="240" w:lineRule="auto"/>
              <w:jc w:val="center"/>
              <w:rPr>
                <w:rFonts w:ascii="Lato" w:eastAsia="Times New Roman" w:hAnsi="Lato" w:cs="Calibri"/>
                <w:b/>
                <w:bCs/>
                <w:color w:val="FFFFFF"/>
                <w:sz w:val="20"/>
                <w:szCs w:val="20"/>
                <w:lang w:eastAsia="es-GT"/>
              </w:rPr>
            </w:pPr>
            <w:r w:rsidRPr="002D7D4C">
              <w:rPr>
                <w:rFonts w:ascii="Lato" w:eastAsia="Times New Roman" w:hAnsi="Lato" w:cs="Calibri"/>
                <w:b/>
                <w:bCs/>
                <w:color w:val="FFFFFF"/>
                <w:sz w:val="20"/>
                <w:szCs w:val="20"/>
                <w:lang w:eastAsia="es-GT"/>
              </w:rPr>
              <w:t>Idioma</w:t>
            </w:r>
          </w:p>
        </w:tc>
        <w:tc>
          <w:tcPr>
            <w:tcW w:w="1416" w:type="dxa"/>
            <w:tcBorders>
              <w:top w:val="single" w:sz="8" w:space="0" w:color="auto"/>
              <w:left w:val="nil"/>
              <w:bottom w:val="single" w:sz="8" w:space="0" w:color="auto"/>
              <w:right w:val="single" w:sz="4" w:space="0" w:color="auto"/>
            </w:tcBorders>
            <w:shd w:val="clear" w:color="000000" w:fill="4472C4"/>
            <w:vAlign w:val="center"/>
            <w:hideMark/>
          </w:tcPr>
          <w:p w14:paraId="4B7E3AC5" w14:textId="77777777" w:rsidR="002D7D4C" w:rsidRPr="002D7D4C" w:rsidRDefault="002D7D4C" w:rsidP="002D7D4C">
            <w:pPr>
              <w:spacing w:after="0" w:line="240" w:lineRule="auto"/>
              <w:jc w:val="center"/>
              <w:rPr>
                <w:rFonts w:ascii="Lato" w:eastAsia="Times New Roman" w:hAnsi="Lato" w:cs="Calibri"/>
                <w:b/>
                <w:bCs/>
                <w:color w:val="FFFFFF"/>
                <w:sz w:val="20"/>
                <w:szCs w:val="20"/>
                <w:lang w:eastAsia="es-GT"/>
              </w:rPr>
            </w:pPr>
            <w:r w:rsidRPr="002D7D4C">
              <w:rPr>
                <w:rFonts w:ascii="Lato" w:eastAsia="Times New Roman" w:hAnsi="Lato" w:cs="Calibri"/>
                <w:b/>
                <w:bCs/>
                <w:color w:val="FFFFFF"/>
                <w:sz w:val="20"/>
                <w:szCs w:val="20"/>
                <w:lang w:eastAsia="es-GT"/>
              </w:rPr>
              <w:t>Género femenino</w:t>
            </w:r>
          </w:p>
        </w:tc>
        <w:tc>
          <w:tcPr>
            <w:tcW w:w="1416" w:type="dxa"/>
            <w:tcBorders>
              <w:top w:val="single" w:sz="8" w:space="0" w:color="auto"/>
              <w:left w:val="nil"/>
              <w:bottom w:val="single" w:sz="8" w:space="0" w:color="auto"/>
              <w:right w:val="single" w:sz="4" w:space="0" w:color="auto"/>
            </w:tcBorders>
            <w:shd w:val="clear" w:color="000000" w:fill="4472C4"/>
            <w:vAlign w:val="center"/>
            <w:hideMark/>
          </w:tcPr>
          <w:p w14:paraId="44A16A96" w14:textId="77777777" w:rsidR="002D7D4C" w:rsidRPr="002D7D4C" w:rsidRDefault="002D7D4C" w:rsidP="002D7D4C">
            <w:pPr>
              <w:spacing w:after="0" w:line="240" w:lineRule="auto"/>
              <w:jc w:val="center"/>
              <w:rPr>
                <w:rFonts w:ascii="Lato" w:eastAsia="Times New Roman" w:hAnsi="Lato" w:cs="Calibri"/>
                <w:b/>
                <w:bCs/>
                <w:color w:val="FFFFFF"/>
                <w:sz w:val="20"/>
                <w:szCs w:val="20"/>
                <w:lang w:eastAsia="es-GT"/>
              </w:rPr>
            </w:pPr>
            <w:r w:rsidRPr="002D7D4C">
              <w:rPr>
                <w:rFonts w:ascii="Lato" w:eastAsia="Times New Roman" w:hAnsi="Lato" w:cs="Calibri"/>
                <w:b/>
                <w:bCs/>
                <w:color w:val="FFFFFF"/>
                <w:sz w:val="20"/>
                <w:szCs w:val="20"/>
                <w:lang w:eastAsia="es-GT"/>
              </w:rPr>
              <w:t>Género masculino</w:t>
            </w:r>
          </w:p>
        </w:tc>
        <w:tc>
          <w:tcPr>
            <w:tcW w:w="2809" w:type="dxa"/>
            <w:tcBorders>
              <w:top w:val="single" w:sz="8" w:space="0" w:color="auto"/>
              <w:left w:val="nil"/>
              <w:bottom w:val="single" w:sz="8" w:space="0" w:color="auto"/>
              <w:right w:val="single" w:sz="8" w:space="0" w:color="auto"/>
            </w:tcBorders>
            <w:shd w:val="clear" w:color="000000" w:fill="4472C4"/>
            <w:vAlign w:val="center"/>
            <w:hideMark/>
          </w:tcPr>
          <w:p w14:paraId="7F82E038" w14:textId="77777777" w:rsidR="002D7D4C" w:rsidRPr="002D7D4C" w:rsidRDefault="002D7D4C" w:rsidP="002D7D4C">
            <w:pPr>
              <w:spacing w:after="0" w:line="240" w:lineRule="auto"/>
              <w:jc w:val="center"/>
              <w:rPr>
                <w:rFonts w:ascii="Lato" w:eastAsia="Times New Roman" w:hAnsi="Lato" w:cs="Calibri"/>
                <w:b/>
                <w:bCs/>
                <w:color w:val="FFFFFF"/>
                <w:sz w:val="20"/>
                <w:szCs w:val="20"/>
                <w:lang w:eastAsia="es-GT"/>
              </w:rPr>
            </w:pPr>
            <w:r w:rsidRPr="002D7D4C">
              <w:rPr>
                <w:rFonts w:ascii="Lato" w:eastAsia="Times New Roman" w:hAnsi="Lato" w:cs="Calibri"/>
                <w:b/>
                <w:bCs/>
                <w:color w:val="FFFFFF"/>
                <w:sz w:val="20"/>
                <w:szCs w:val="20"/>
                <w:lang w:eastAsia="es-GT"/>
              </w:rPr>
              <w:t>Total, de personas atendidas</w:t>
            </w:r>
          </w:p>
        </w:tc>
      </w:tr>
      <w:tr w:rsidR="002D7D4C" w:rsidRPr="002D7D4C" w14:paraId="42CA4D72" w14:textId="77777777" w:rsidTr="005C5CF4">
        <w:trPr>
          <w:trHeight w:val="340"/>
        </w:trPr>
        <w:tc>
          <w:tcPr>
            <w:tcW w:w="1825" w:type="dxa"/>
            <w:tcBorders>
              <w:top w:val="nil"/>
              <w:left w:val="single" w:sz="8" w:space="0" w:color="8EAADB"/>
              <w:bottom w:val="single" w:sz="8" w:space="0" w:color="8EAADB"/>
              <w:right w:val="single" w:sz="8" w:space="0" w:color="8EAADB"/>
            </w:tcBorders>
            <w:shd w:val="clear" w:color="000000" w:fill="D9E2F3"/>
            <w:vAlign w:val="center"/>
            <w:hideMark/>
          </w:tcPr>
          <w:p w14:paraId="7A853054"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Enero</w:t>
            </w:r>
          </w:p>
        </w:tc>
        <w:tc>
          <w:tcPr>
            <w:tcW w:w="1416" w:type="dxa"/>
            <w:tcBorders>
              <w:top w:val="nil"/>
              <w:left w:val="nil"/>
              <w:bottom w:val="single" w:sz="8" w:space="0" w:color="8EAADB"/>
              <w:right w:val="single" w:sz="8" w:space="0" w:color="8EAADB"/>
            </w:tcBorders>
            <w:shd w:val="clear" w:color="000000" w:fill="D9E2F3"/>
            <w:vAlign w:val="center"/>
            <w:hideMark/>
          </w:tcPr>
          <w:p w14:paraId="629BEDC4"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Español</w:t>
            </w:r>
          </w:p>
        </w:tc>
        <w:tc>
          <w:tcPr>
            <w:tcW w:w="1416" w:type="dxa"/>
            <w:tcBorders>
              <w:top w:val="nil"/>
              <w:left w:val="nil"/>
              <w:bottom w:val="single" w:sz="8" w:space="0" w:color="8EAADB"/>
              <w:right w:val="single" w:sz="8" w:space="0" w:color="8EAADB"/>
            </w:tcBorders>
            <w:shd w:val="clear" w:color="000000" w:fill="D9E2F3"/>
            <w:vAlign w:val="center"/>
            <w:hideMark/>
          </w:tcPr>
          <w:p w14:paraId="12FD5DBC"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5,407</w:t>
            </w:r>
          </w:p>
        </w:tc>
        <w:tc>
          <w:tcPr>
            <w:tcW w:w="1416" w:type="dxa"/>
            <w:tcBorders>
              <w:top w:val="nil"/>
              <w:left w:val="nil"/>
              <w:bottom w:val="single" w:sz="8" w:space="0" w:color="8EAADB"/>
              <w:right w:val="single" w:sz="8" w:space="0" w:color="8EAADB"/>
            </w:tcBorders>
            <w:shd w:val="clear" w:color="000000" w:fill="D9E2F3"/>
            <w:vAlign w:val="center"/>
            <w:hideMark/>
          </w:tcPr>
          <w:p w14:paraId="1D01AD7F"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9,014</w:t>
            </w:r>
          </w:p>
        </w:tc>
        <w:tc>
          <w:tcPr>
            <w:tcW w:w="2809" w:type="dxa"/>
            <w:tcBorders>
              <w:top w:val="nil"/>
              <w:left w:val="nil"/>
              <w:bottom w:val="single" w:sz="8" w:space="0" w:color="8EAADB"/>
              <w:right w:val="single" w:sz="8" w:space="0" w:color="8EAADB"/>
            </w:tcBorders>
            <w:shd w:val="clear" w:color="000000" w:fill="D9E2F3"/>
            <w:vAlign w:val="center"/>
            <w:hideMark/>
          </w:tcPr>
          <w:p w14:paraId="64699D74"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14,421</w:t>
            </w:r>
          </w:p>
        </w:tc>
      </w:tr>
      <w:tr w:rsidR="002D7D4C" w:rsidRPr="002D7D4C" w14:paraId="382F8636" w14:textId="77777777" w:rsidTr="005C5CF4">
        <w:trPr>
          <w:trHeight w:val="340"/>
        </w:trPr>
        <w:tc>
          <w:tcPr>
            <w:tcW w:w="1825" w:type="dxa"/>
            <w:tcBorders>
              <w:top w:val="nil"/>
              <w:left w:val="single" w:sz="8" w:space="0" w:color="8EAADB"/>
              <w:bottom w:val="single" w:sz="8" w:space="0" w:color="8EAADB"/>
              <w:right w:val="single" w:sz="8" w:space="0" w:color="8EAADB"/>
            </w:tcBorders>
            <w:shd w:val="clear" w:color="auto" w:fill="auto"/>
            <w:vAlign w:val="center"/>
            <w:hideMark/>
          </w:tcPr>
          <w:p w14:paraId="6609F43D"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Febrero</w:t>
            </w:r>
          </w:p>
        </w:tc>
        <w:tc>
          <w:tcPr>
            <w:tcW w:w="1416" w:type="dxa"/>
            <w:tcBorders>
              <w:top w:val="nil"/>
              <w:left w:val="nil"/>
              <w:bottom w:val="single" w:sz="8" w:space="0" w:color="8EAADB"/>
              <w:right w:val="single" w:sz="8" w:space="0" w:color="8EAADB"/>
            </w:tcBorders>
            <w:shd w:val="clear" w:color="auto" w:fill="auto"/>
            <w:vAlign w:val="center"/>
            <w:hideMark/>
          </w:tcPr>
          <w:p w14:paraId="26EBC298"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Español</w:t>
            </w:r>
          </w:p>
        </w:tc>
        <w:tc>
          <w:tcPr>
            <w:tcW w:w="1416" w:type="dxa"/>
            <w:tcBorders>
              <w:top w:val="nil"/>
              <w:left w:val="nil"/>
              <w:bottom w:val="single" w:sz="8" w:space="0" w:color="8EAADB"/>
              <w:right w:val="single" w:sz="8" w:space="0" w:color="8EAADB"/>
            </w:tcBorders>
            <w:shd w:val="clear" w:color="auto" w:fill="auto"/>
            <w:vAlign w:val="center"/>
            <w:hideMark/>
          </w:tcPr>
          <w:p w14:paraId="3D95136A"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4,999</w:t>
            </w:r>
          </w:p>
        </w:tc>
        <w:tc>
          <w:tcPr>
            <w:tcW w:w="1416" w:type="dxa"/>
            <w:tcBorders>
              <w:top w:val="nil"/>
              <w:left w:val="nil"/>
              <w:bottom w:val="single" w:sz="8" w:space="0" w:color="8EAADB"/>
              <w:right w:val="single" w:sz="8" w:space="0" w:color="8EAADB"/>
            </w:tcBorders>
            <w:shd w:val="clear" w:color="auto" w:fill="auto"/>
            <w:vAlign w:val="center"/>
            <w:hideMark/>
          </w:tcPr>
          <w:p w14:paraId="1B16AD51"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9,127</w:t>
            </w:r>
          </w:p>
        </w:tc>
        <w:tc>
          <w:tcPr>
            <w:tcW w:w="2809" w:type="dxa"/>
            <w:tcBorders>
              <w:top w:val="nil"/>
              <w:left w:val="nil"/>
              <w:bottom w:val="single" w:sz="8" w:space="0" w:color="8EAADB"/>
              <w:right w:val="single" w:sz="8" w:space="0" w:color="8EAADB"/>
            </w:tcBorders>
            <w:shd w:val="clear" w:color="auto" w:fill="auto"/>
            <w:vAlign w:val="center"/>
            <w:hideMark/>
          </w:tcPr>
          <w:p w14:paraId="5003ADCE"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14,126</w:t>
            </w:r>
          </w:p>
        </w:tc>
      </w:tr>
      <w:tr w:rsidR="002D7D4C" w:rsidRPr="002D7D4C" w14:paraId="4A4EFA95" w14:textId="77777777" w:rsidTr="005C5CF4">
        <w:trPr>
          <w:trHeight w:val="340"/>
        </w:trPr>
        <w:tc>
          <w:tcPr>
            <w:tcW w:w="1825" w:type="dxa"/>
            <w:tcBorders>
              <w:top w:val="nil"/>
              <w:left w:val="single" w:sz="8" w:space="0" w:color="8EAADB"/>
              <w:bottom w:val="single" w:sz="8" w:space="0" w:color="8EAADB"/>
              <w:right w:val="single" w:sz="8" w:space="0" w:color="8EAADB"/>
            </w:tcBorders>
            <w:shd w:val="clear" w:color="000000" w:fill="D9E2F3"/>
            <w:vAlign w:val="center"/>
            <w:hideMark/>
          </w:tcPr>
          <w:p w14:paraId="123C9F4F"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Marzo</w:t>
            </w:r>
          </w:p>
        </w:tc>
        <w:tc>
          <w:tcPr>
            <w:tcW w:w="1416" w:type="dxa"/>
            <w:tcBorders>
              <w:top w:val="nil"/>
              <w:left w:val="nil"/>
              <w:bottom w:val="single" w:sz="8" w:space="0" w:color="8EAADB"/>
              <w:right w:val="single" w:sz="8" w:space="0" w:color="8EAADB"/>
            </w:tcBorders>
            <w:shd w:val="clear" w:color="000000" w:fill="D9E2F3"/>
            <w:vAlign w:val="center"/>
            <w:hideMark/>
          </w:tcPr>
          <w:p w14:paraId="3AB85D6F"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Español</w:t>
            </w:r>
          </w:p>
        </w:tc>
        <w:tc>
          <w:tcPr>
            <w:tcW w:w="1416" w:type="dxa"/>
            <w:tcBorders>
              <w:top w:val="nil"/>
              <w:left w:val="nil"/>
              <w:bottom w:val="single" w:sz="8" w:space="0" w:color="8EAADB"/>
              <w:right w:val="single" w:sz="8" w:space="0" w:color="8EAADB"/>
            </w:tcBorders>
            <w:shd w:val="clear" w:color="000000" w:fill="D9E2F3"/>
            <w:vAlign w:val="center"/>
            <w:hideMark/>
          </w:tcPr>
          <w:p w14:paraId="4DE54CF5"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4,907</w:t>
            </w:r>
          </w:p>
        </w:tc>
        <w:tc>
          <w:tcPr>
            <w:tcW w:w="1416" w:type="dxa"/>
            <w:tcBorders>
              <w:top w:val="nil"/>
              <w:left w:val="nil"/>
              <w:bottom w:val="single" w:sz="8" w:space="0" w:color="8EAADB"/>
              <w:right w:val="single" w:sz="8" w:space="0" w:color="8EAADB"/>
            </w:tcBorders>
            <w:shd w:val="clear" w:color="000000" w:fill="D9E2F3"/>
            <w:vAlign w:val="center"/>
            <w:hideMark/>
          </w:tcPr>
          <w:p w14:paraId="70C6207A"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8,434</w:t>
            </w:r>
          </w:p>
        </w:tc>
        <w:tc>
          <w:tcPr>
            <w:tcW w:w="2809" w:type="dxa"/>
            <w:tcBorders>
              <w:top w:val="nil"/>
              <w:left w:val="nil"/>
              <w:bottom w:val="single" w:sz="8" w:space="0" w:color="8EAADB"/>
              <w:right w:val="single" w:sz="8" w:space="0" w:color="8EAADB"/>
            </w:tcBorders>
            <w:shd w:val="clear" w:color="000000" w:fill="D9E2F3"/>
            <w:vAlign w:val="center"/>
            <w:hideMark/>
          </w:tcPr>
          <w:p w14:paraId="7BD8E17A"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13,341</w:t>
            </w:r>
          </w:p>
        </w:tc>
      </w:tr>
      <w:tr w:rsidR="002D7D4C" w:rsidRPr="002D7D4C" w14:paraId="5F361EB0" w14:textId="77777777" w:rsidTr="005C5CF4">
        <w:trPr>
          <w:trHeight w:val="340"/>
        </w:trPr>
        <w:tc>
          <w:tcPr>
            <w:tcW w:w="1825" w:type="dxa"/>
            <w:tcBorders>
              <w:top w:val="nil"/>
              <w:left w:val="single" w:sz="8" w:space="0" w:color="8EAADB"/>
              <w:bottom w:val="single" w:sz="8" w:space="0" w:color="8EAADB"/>
              <w:right w:val="single" w:sz="8" w:space="0" w:color="8EAADB"/>
            </w:tcBorders>
            <w:shd w:val="clear" w:color="auto" w:fill="auto"/>
            <w:vAlign w:val="center"/>
            <w:hideMark/>
          </w:tcPr>
          <w:p w14:paraId="52F00A4F"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Abril</w:t>
            </w:r>
          </w:p>
        </w:tc>
        <w:tc>
          <w:tcPr>
            <w:tcW w:w="1416" w:type="dxa"/>
            <w:tcBorders>
              <w:top w:val="nil"/>
              <w:left w:val="nil"/>
              <w:bottom w:val="single" w:sz="8" w:space="0" w:color="8EAADB"/>
              <w:right w:val="single" w:sz="8" w:space="0" w:color="8EAADB"/>
            </w:tcBorders>
            <w:shd w:val="clear" w:color="auto" w:fill="auto"/>
            <w:vAlign w:val="center"/>
            <w:hideMark/>
          </w:tcPr>
          <w:p w14:paraId="5DC84CEB"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Español</w:t>
            </w:r>
          </w:p>
        </w:tc>
        <w:tc>
          <w:tcPr>
            <w:tcW w:w="1416" w:type="dxa"/>
            <w:tcBorders>
              <w:top w:val="nil"/>
              <w:left w:val="nil"/>
              <w:bottom w:val="single" w:sz="8" w:space="0" w:color="8EAADB"/>
              <w:right w:val="single" w:sz="8" w:space="0" w:color="8EAADB"/>
            </w:tcBorders>
            <w:shd w:val="clear" w:color="auto" w:fill="auto"/>
            <w:vAlign w:val="center"/>
            <w:hideMark/>
          </w:tcPr>
          <w:p w14:paraId="683BB381"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5,882</w:t>
            </w:r>
          </w:p>
        </w:tc>
        <w:tc>
          <w:tcPr>
            <w:tcW w:w="1416" w:type="dxa"/>
            <w:tcBorders>
              <w:top w:val="nil"/>
              <w:left w:val="nil"/>
              <w:bottom w:val="single" w:sz="8" w:space="0" w:color="8EAADB"/>
              <w:right w:val="single" w:sz="8" w:space="0" w:color="8EAADB"/>
            </w:tcBorders>
            <w:shd w:val="clear" w:color="auto" w:fill="auto"/>
            <w:vAlign w:val="center"/>
            <w:hideMark/>
          </w:tcPr>
          <w:p w14:paraId="5562376D"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8,554</w:t>
            </w:r>
          </w:p>
        </w:tc>
        <w:tc>
          <w:tcPr>
            <w:tcW w:w="2809" w:type="dxa"/>
            <w:tcBorders>
              <w:top w:val="nil"/>
              <w:left w:val="nil"/>
              <w:bottom w:val="single" w:sz="8" w:space="0" w:color="8EAADB"/>
              <w:right w:val="single" w:sz="8" w:space="0" w:color="8EAADB"/>
            </w:tcBorders>
            <w:shd w:val="clear" w:color="auto" w:fill="auto"/>
            <w:vAlign w:val="center"/>
            <w:hideMark/>
          </w:tcPr>
          <w:p w14:paraId="33F52917"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14,436</w:t>
            </w:r>
          </w:p>
        </w:tc>
      </w:tr>
      <w:tr w:rsidR="002D7D4C" w:rsidRPr="002D7D4C" w14:paraId="260B0FFB" w14:textId="77777777" w:rsidTr="005C5CF4">
        <w:trPr>
          <w:trHeight w:val="340"/>
        </w:trPr>
        <w:tc>
          <w:tcPr>
            <w:tcW w:w="1825" w:type="dxa"/>
            <w:tcBorders>
              <w:top w:val="nil"/>
              <w:left w:val="single" w:sz="8" w:space="0" w:color="8EAADB"/>
              <w:bottom w:val="single" w:sz="8" w:space="0" w:color="8EAADB"/>
              <w:right w:val="single" w:sz="8" w:space="0" w:color="8EAADB"/>
            </w:tcBorders>
            <w:shd w:val="clear" w:color="000000" w:fill="D9E2F3"/>
            <w:vAlign w:val="center"/>
            <w:hideMark/>
          </w:tcPr>
          <w:p w14:paraId="3A441CC8"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Mayo</w:t>
            </w:r>
          </w:p>
        </w:tc>
        <w:tc>
          <w:tcPr>
            <w:tcW w:w="1416" w:type="dxa"/>
            <w:tcBorders>
              <w:top w:val="nil"/>
              <w:left w:val="nil"/>
              <w:bottom w:val="single" w:sz="8" w:space="0" w:color="8EAADB"/>
              <w:right w:val="single" w:sz="8" w:space="0" w:color="8EAADB"/>
            </w:tcBorders>
            <w:shd w:val="clear" w:color="000000" w:fill="D9E2F3"/>
            <w:vAlign w:val="center"/>
            <w:hideMark/>
          </w:tcPr>
          <w:p w14:paraId="6210EC23"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Español</w:t>
            </w:r>
          </w:p>
        </w:tc>
        <w:tc>
          <w:tcPr>
            <w:tcW w:w="1416" w:type="dxa"/>
            <w:tcBorders>
              <w:top w:val="nil"/>
              <w:left w:val="nil"/>
              <w:bottom w:val="single" w:sz="8" w:space="0" w:color="8EAADB"/>
              <w:right w:val="single" w:sz="8" w:space="0" w:color="8EAADB"/>
            </w:tcBorders>
            <w:shd w:val="clear" w:color="000000" w:fill="D9E2F3"/>
            <w:vAlign w:val="center"/>
            <w:hideMark/>
          </w:tcPr>
          <w:p w14:paraId="3E3FDF7E"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5,570</w:t>
            </w:r>
          </w:p>
        </w:tc>
        <w:tc>
          <w:tcPr>
            <w:tcW w:w="1416" w:type="dxa"/>
            <w:tcBorders>
              <w:top w:val="nil"/>
              <w:left w:val="nil"/>
              <w:bottom w:val="single" w:sz="8" w:space="0" w:color="8EAADB"/>
              <w:right w:val="single" w:sz="8" w:space="0" w:color="8EAADB"/>
            </w:tcBorders>
            <w:shd w:val="clear" w:color="000000" w:fill="D9E2F3"/>
            <w:vAlign w:val="center"/>
            <w:hideMark/>
          </w:tcPr>
          <w:p w14:paraId="336DCA61"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8,472</w:t>
            </w:r>
          </w:p>
        </w:tc>
        <w:tc>
          <w:tcPr>
            <w:tcW w:w="2809" w:type="dxa"/>
            <w:tcBorders>
              <w:top w:val="nil"/>
              <w:left w:val="nil"/>
              <w:bottom w:val="single" w:sz="8" w:space="0" w:color="8EAADB"/>
              <w:right w:val="single" w:sz="8" w:space="0" w:color="8EAADB"/>
            </w:tcBorders>
            <w:shd w:val="clear" w:color="000000" w:fill="D9E2F3"/>
            <w:vAlign w:val="center"/>
            <w:hideMark/>
          </w:tcPr>
          <w:p w14:paraId="15F9AA68"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14,042</w:t>
            </w:r>
          </w:p>
        </w:tc>
      </w:tr>
      <w:tr w:rsidR="002D7D4C" w:rsidRPr="002D7D4C" w14:paraId="17720B80" w14:textId="77777777" w:rsidTr="005C5CF4">
        <w:trPr>
          <w:trHeight w:val="340"/>
        </w:trPr>
        <w:tc>
          <w:tcPr>
            <w:tcW w:w="1825" w:type="dxa"/>
            <w:tcBorders>
              <w:top w:val="nil"/>
              <w:left w:val="single" w:sz="8" w:space="0" w:color="8EAADB"/>
              <w:bottom w:val="single" w:sz="8" w:space="0" w:color="8EAADB"/>
              <w:right w:val="single" w:sz="8" w:space="0" w:color="8EAADB"/>
            </w:tcBorders>
            <w:shd w:val="clear" w:color="auto" w:fill="auto"/>
            <w:vAlign w:val="center"/>
            <w:hideMark/>
          </w:tcPr>
          <w:p w14:paraId="1170CC81"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Junio</w:t>
            </w:r>
          </w:p>
        </w:tc>
        <w:tc>
          <w:tcPr>
            <w:tcW w:w="1416" w:type="dxa"/>
            <w:tcBorders>
              <w:top w:val="nil"/>
              <w:left w:val="nil"/>
              <w:bottom w:val="single" w:sz="8" w:space="0" w:color="8EAADB"/>
              <w:right w:val="single" w:sz="8" w:space="0" w:color="8EAADB"/>
            </w:tcBorders>
            <w:shd w:val="clear" w:color="auto" w:fill="auto"/>
            <w:vAlign w:val="center"/>
            <w:hideMark/>
          </w:tcPr>
          <w:p w14:paraId="2F622CCF"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Español</w:t>
            </w:r>
          </w:p>
        </w:tc>
        <w:tc>
          <w:tcPr>
            <w:tcW w:w="1416" w:type="dxa"/>
            <w:tcBorders>
              <w:top w:val="nil"/>
              <w:left w:val="nil"/>
              <w:bottom w:val="single" w:sz="8" w:space="0" w:color="8EAADB"/>
              <w:right w:val="single" w:sz="8" w:space="0" w:color="8EAADB"/>
            </w:tcBorders>
            <w:shd w:val="clear" w:color="auto" w:fill="auto"/>
            <w:vAlign w:val="center"/>
            <w:hideMark/>
          </w:tcPr>
          <w:p w14:paraId="645DC0A9"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4,529</w:t>
            </w:r>
          </w:p>
        </w:tc>
        <w:tc>
          <w:tcPr>
            <w:tcW w:w="1416" w:type="dxa"/>
            <w:tcBorders>
              <w:top w:val="nil"/>
              <w:left w:val="nil"/>
              <w:bottom w:val="single" w:sz="8" w:space="0" w:color="8EAADB"/>
              <w:right w:val="single" w:sz="8" w:space="0" w:color="8EAADB"/>
            </w:tcBorders>
            <w:shd w:val="clear" w:color="auto" w:fill="auto"/>
            <w:vAlign w:val="center"/>
            <w:hideMark/>
          </w:tcPr>
          <w:p w14:paraId="7BB50DD3"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6,998</w:t>
            </w:r>
          </w:p>
        </w:tc>
        <w:tc>
          <w:tcPr>
            <w:tcW w:w="2809" w:type="dxa"/>
            <w:tcBorders>
              <w:top w:val="nil"/>
              <w:left w:val="nil"/>
              <w:bottom w:val="single" w:sz="8" w:space="0" w:color="8EAADB"/>
              <w:right w:val="single" w:sz="8" w:space="0" w:color="8EAADB"/>
            </w:tcBorders>
            <w:shd w:val="clear" w:color="auto" w:fill="auto"/>
            <w:vAlign w:val="center"/>
            <w:hideMark/>
          </w:tcPr>
          <w:p w14:paraId="6BE05036"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11,527</w:t>
            </w:r>
          </w:p>
        </w:tc>
      </w:tr>
      <w:tr w:rsidR="002D7D4C" w:rsidRPr="002D7D4C" w14:paraId="4BE95089" w14:textId="77777777" w:rsidTr="005C5CF4">
        <w:trPr>
          <w:trHeight w:val="340"/>
        </w:trPr>
        <w:tc>
          <w:tcPr>
            <w:tcW w:w="1825" w:type="dxa"/>
            <w:tcBorders>
              <w:top w:val="nil"/>
              <w:left w:val="single" w:sz="8" w:space="0" w:color="8EAADB"/>
              <w:bottom w:val="single" w:sz="8" w:space="0" w:color="8EAADB"/>
              <w:right w:val="single" w:sz="8" w:space="0" w:color="8EAADB"/>
            </w:tcBorders>
            <w:shd w:val="clear" w:color="000000" w:fill="D9E2F3"/>
            <w:vAlign w:val="center"/>
            <w:hideMark/>
          </w:tcPr>
          <w:p w14:paraId="0D2FE5ED"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Julio</w:t>
            </w:r>
          </w:p>
        </w:tc>
        <w:tc>
          <w:tcPr>
            <w:tcW w:w="1416" w:type="dxa"/>
            <w:tcBorders>
              <w:top w:val="nil"/>
              <w:left w:val="nil"/>
              <w:bottom w:val="single" w:sz="8" w:space="0" w:color="8EAADB"/>
              <w:right w:val="single" w:sz="8" w:space="0" w:color="8EAADB"/>
            </w:tcBorders>
            <w:shd w:val="clear" w:color="000000" w:fill="D9E2F3"/>
            <w:vAlign w:val="center"/>
            <w:hideMark/>
          </w:tcPr>
          <w:p w14:paraId="01945FF6"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Español</w:t>
            </w:r>
          </w:p>
        </w:tc>
        <w:tc>
          <w:tcPr>
            <w:tcW w:w="1416" w:type="dxa"/>
            <w:tcBorders>
              <w:top w:val="nil"/>
              <w:left w:val="nil"/>
              <w:bottom w:val="single" w:sz="8" w:space="0" w:color="8EAADB"/>
              <w:right w:val="single" w:sz="8" w:space="0" w:color="8EAADB"/>
            </w:tcBorders>
            <w:shd w:val="clear" w:color="000000" w:fill="D9E2F3"/>
            <w:vAlign w:val="center"/>
            <w:hideMark/>
          </w:tcPr>
          <w:p w14:paraId="34320FF3"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5,155</w:t>
            </w:r>
          </w:p>
        </w:tc>
        <w:tc>
          <w:tcPr>
            <w:tcW w:w="1416" w:type="dxa"/>
            <w:tcBorders>
              <w:top w:val="nil"/>
              <w:left w:val="nil"/>
              <w:bottom w:val="single" w:sz="8" w:space="0" w:color="8EAADB"/>
              <w:right w:val="single" w:sz="8" w:space="0" w:color="8EAADB"/>
            </w:tcBorders>
            <w:shd w:val="clear" w:color="000000" w:fill="D9E2F3"/>
            <w:vAlign w:val="center"/>
            <w:hideMark/>
          </w:tcPr>
          <w:p w14:paraId="7F9A9DDD"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7,158</w:t>
            </w:r>
          </w:p>
        </w:tc>
        <w:tc>
          <w:tcPr>
            <w:tcW w:w="2809" w:type="dxa"/>
            <w:tcBorders>
              <w:top w:val="nil"/>
              <w:left w:val="nil"/>
              <w:bottom w:val="single" w:sz="8" w:space="0" w:color="8EAADB"/>
              <w:right w:val="single" w:sz="8" w:space="0" w:color="8EAADB"/>
            </w:tcBorders>
            <w:shd w:val="clear" w:color="000000" w:fill="D9E2F3"/>
            <w:vAlign w:val="center"/>
            <w:hideMark/>
          </w:tcPr>
          <w:p w14:paraId="69A722A7"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12,313</w:t>
            </w:r>
          </w:p>
        </w:tc>
      </w:tr>
      <w:tr w:rsidR="002D7D4C" w:rsidRPr="002D7D4C" w14:paraId="490EE022" w14:textId="77777777" w:rsidTr="005C5CF4">
        <w:trPr>
          <w:trHeight w:val="340"/>
        </w:trPr>
        <w:tc>
          <w:tcPr>
            <w:tcW w:w="1825" w:type="dxa"/>
            <w:tcBorders>
              <w:top w:val="nil"/>
              <w:left w:val="single" w:sz="8" w:space="0" w:color="8EAADB"/>
              <w:bottom w:val="single" w:sz="8" w:space="0" w:color="8EAADB"/>
              <w:right w:val="single" w:sz="8" w:space="0" w:color="8EAADB"/>
            </w:tcBorders>
            <w:shd w:val="clear" w:color="auto" w:fill="auto"/>
            <w:vAlign w:val="center"/>
            <w:hideMark/>
          </w:tcPr>
          <w:p w14:paraId="50C378E0"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Agosto</w:t>
            </w:r>
          </w:p>
        </w:tc>
        <w:tc>
          <w:tcPr>
            <w:tcW w:w="1416" w:type="dxa"/>
            <w:tcBorders>
              <w:top w:val="nil"/>
              <w:left w:val="nil"/>
              <w:bottom w:val="single" w:sz="8" w:space="0" w:color="8EAADB"/>
              <w:right w:val="single" w:sz="8" w:space="0" w:color="8EAADB"/>
            </w:tcBorders>
            <w:shd w:val="clear" w:color="auto" w:fill="auto"/>
            <w:vAlign w:val="center"/>
            <w:hideMark/>
          </w:tcPr>
          <w:p w14:paraId="760112CC"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Español</w:t>
            </w:r>
          </w:p>
        </w:tc>
        <w:tc>
          <w:tcPr>
            <w:tcW w:w="1416" w:type="dxa"/>
            <w:tcBorders>
              <w:top w:val="nil"/>
              <w:left w:val="nil"/>
              <w:bottom w:val="single" w:sz="8" w:space="0" w:color="8EAADB"/>
              <w:right w:val="single" w:sz="8" w:space="0" w:color="8EAADB"/>
            </w:tcBorders>
            <w:shd w:val="clear" w:color="auto" w:fill="auto"/>
            <w:vAlign w:val="center"/>
            <w:hideMark/>
          </w:tcPr>
          <w:p w14:paraId="223B0BC1"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4,677</w:t>
            </w:r>
          </w:p>
        </w:tc>
        <w:tc>
          <w:tcPr>
            <w:tcW w:w="1416" w:type="dxa"/>
            <w:tcBorders>
              <w:top w:val="nil"/>
              <w:left w:val="nil"/>
              <w:bottom w:val="single" w:sz="8" w:space="0" w:color="8EAADB"/>
              <w:right w:val="single" w:sz="8" w:space="0" w:color="8EAADB"/>
            </w:tcBorders>
            <w:shd w:val="clear" w:color="auto" w:fill="auto"/>
            <w:vAlign w:val="center"/>
            <w:hideMark/>
          </w:tcPr>
          <w:p w14:paraId="4E3EB777"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7,950</w:t>
            </w:r>
          </w:p>
        </w:tc>
        <w:tc>
          <w:tcPr>
            <w:tcW w:w="2809" w:type="dxa"/>
            <w:tcBorders>
              <w:top w:val="nil"/>
              <w:left w:val="nil"/>
              <w:bottom w:val="single" w:sz="8" w:space="0" w:color="8EAADB"/>
              <w:right w:val="single" w:sz="8" w:space="0" w:color="8EAADB"/>
            </w:tcBorders>
            <w:shd w:val="clear" w:color="auto" w:fill="auto"/>
            <w:vAlign w:val="center"/>
            <w:hideMark/>
          </w:tcPr>
          <w:p w14:paraId="57112D97"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12,627</w:t>
            </w:r>
          </w:p>
        </w:tc>
      </w:tr>
      <w:tr w:rsidR="002D7D4C" w:rsidRPr="002D7D4C" w14:paraId="7D34EE44" w14:textId="77777777" w:rsidTr="005C5CF4">
        <w:trPr>
          <w:trHeight w:val="340"/>
        </w:trPr>
        <w:tc>
          <w:tcPr>
            <w:tcW w:w="1825" w:type="dxa"/>
            <w:tcBorders>
              <w:top w:val="nil"/>
              <w:left w:val="single" w:sz="8" w:space="0" w:color="8EAADB"/>
              <w:bottom w:val="single" w:sz="8" w:space="0" w:color="8EAADB"/>
              <w:right w:val="single" w:sz="8" w:space="0" w:color="8EAADB"/>
            </w:tcBorders>
            <w:shd w:val="clear" w:color="000000" w:fill="D9E2F3"/>
            <w:vAlign w:val="center"/>
            <w:hideMark/>
          </w:tcPr>
          <w:p w14:paraId="5AB94FDE"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Septiembre</w:t>
            </w:r>
          </w:p>
        </w:tc>
        <w:tc>
          <w:tcPr>
            <w:tcW w:w="1416" w:type="dxa"/>
            <w:tcBorders>
              <w:top w:val="nil"/>
              <w:left w:val="nil"/>
              <w:bottom w:val="single" w:sz="8" w:space="0" w:color="8EAADB"/>
              <w:right w:val="single" w:sz="8" w:space="0" w:color="8EAADB"/>
            </w:tcBorders>
            <w:shd w:val="clear" w:color="000000" w:fill="D9E2F3"/>
            <w:vAlign w:val="center"/>
            <w:hideMark/>
          </w:tcPr>
          <w:p w14:paraId="1239D77C"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Español</w:t>
            </w:r>
          </w:p>
        </w:tc>
        <w:tc>
          <w:tcPr>
            <w:tcW w:w="1416" w:type="dxa"/>
            <w:tcBorders>
              <w:top w:val="nil"/>
              <w:left w:val="nil"/>
              <w:bottom w:val="single" w:sz="8" w:space="0" w:color="8EAADB"/>
              <w:right w:val="single" w:sz="8" w:space="0" w:color="8EAADB"/>
            </w:tcBorders>
            <w:shd w:val="clear" w:color="000000" w:fill="D9E2F3"/>
            <w:vAlign w:val="center"/>
            <w:hideMark/>
          </w:tcPr>
          <w:p w14:paraId="500C6FBC"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4,523</w:t>
            </w:r>
          </w:p>
        </w:tc>
        <w:tc>
          <w:tcPr>
            <w:tcW w:w="1416" w:type="dxa"/>
            <w:tcBorders>
              <w:top w:val="nil"/>
              <w:left w:val="nil"/>
              <w:bottom w:val="single" w:sz="8" w:space="0" w:color="8EAADB"/>
              <w:right w:val="single" w:sz="8" w:space="0" w:color="8EAADB"/>
            </w:tcBorders>
            <w:shd w:val="clear" w:color="000000" w:fill="D9E2F3"/>
            <w:vAlign w:val="center"/>
            <w:hideMark/>
          </w:tcPr>
          <w:p w14:paraId="08276846"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5,943</w:t>
            </w:r>
          </w:p>
        </w:tc>
        <w:tc>
          <w:tcPr>
            <w:tcW w:w="2809" w:type="dxa"/>
            <w:tcBorders>
              <w:top w:val="nil"/>
              <w:left w:val="nil"/>
              <w:bottom w:val="single" w:sz="8" w:space="0" w:color="8EAADB"/>
              <w:right w:val="single" w:sz="8" w:space="0" w:color="8EAADB"/>
            </w:tcBorders>
            <w:shd w:val="clear" w:color="000000" w:fill="D9E2F3"/>
            <w:vAlign w:val="center"/>
            <w:hideMark/>
          </w:tcPr>
          <w:p w14:paraId="6AD80B43"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10,466</w:t>
            </w:r>
          </w:p>
        </w:tc>
      </w:tr>
      <w:tr w:rsidR="002D7D4C" w:rsidRPr="002D7D4C" w14:paraId="07CB1914" w14:textId="77777777" w:rsidTr="005C5CF4">
        <w:trPr>
          <w:trHeight w:val="340"/>
        </w:trPr>
        <w:tc>
          <w:tcPr>
            <w:tcW w:w="1825" w:type="dxa"/>
            <w:tcBorders>
              <w:top w:val="nil"/>
              <w:left w:val="single" w:sz="8" w:space="0" w:color="8EAADB"/>
              <w:bottom w:val="single" w:sz="8" w:space="0" w:color="8EAADB"/>
              <w:right w:val="single" w:sz="8" w:space="0" w:color="8EAADB"/>
            </w:tcBorders>
            <w:shd w:val="clear" w:color="auto" w:fill="auto"/>
            <w:vAlign w:val="center"/>
            <w:hideMark/>
          </w:tcPr>
          <w:p w14:paraId="72A59A51"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Octubre</w:t>
            </w:r>
          </w:p>
        </w:tc>
        <w:tc>
          <w:tcPr>
            <w:tcW w:w="1416" w:type="dxa"/>
            <w:tcBorders>
              <w:top w:val="nil"/>
              <w:left w:val="nil"/>
              <w:bottom w:val="single" w:sz="8" w:space="0" w:color="8EAADB"/>
              <w:right w:val="single" w:sz="8" w:space="0" w:color="8EAADB"/>
            </w:tcBorders>
            <w:shd w:val="clear" w:color="auto" w:fill="auto"/>
            <w:vAlign w:val="center"/>
            <w:hideMark/>
          </w:tcPr>
          <w:p w14:paraId="561DF9C1"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Español</w:t>
            </w:r>
          </w:p>
        </w:tc>
        <w:tc>
          <w:tcPr>
            <w:tcW w:w="1416" w:type="dxa"/>
            <w:tcBorders>
              <w:top w:val="nil"/>
              <w:left w:val="nil"/>
              <w:bottom w:val="single" w:sz="8" w:space="0" w:color="8EAADB"/>
              <w:right w:val="single" w:sz="8" w:space="0" w:color="8EAADB"/>
            </w:tcBorders>
            <w:shd w:val="clear" w:color="auto" w:fill="auto"/>
            <w:vAlign w:val="center"/>
            <w:hideMark/>
          </w:tcPr>
          <w:p w14:paraId="57034358"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5,132</w:t>
            </w:r>
          </w:p>
        </w:tc>
        <w:tc>
          <w:tcPr>
            <w:tcW w:w="1416" w:type="dxa"/>
            <w:tcBorders>
              <w:top w:val="nil"/>
              <w:left w:val="nil"/>
              <w:bottom w:val="single" w:sz="8" w:space="0" w:color="8EAADB"/>
              <w:right w:val="single" w:sz="8" w:space="0" w:color="8EAADB"/>
            </w:tcBorders>
            <w:shd w:val="clear" w:color="auto" w:fill="auto"/>
            <w:vAlign w:val="center"/>
            <w:hideMark/>
          </w:tcPr>
          <w:p w14:paraId="333B65D4"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7,514</w:t>
            </w:r>
          </w:p>
        </w:tc>
        <w:tc>
          <w:tcPr>
            <w:tcW w:w="2809" w:type="dxa"/>
            <w:tcBorders>
              <w:top w:val="nil"/>
              <w:left w:val="nil"/>
              <w:bottom w:val="single" w:sz="8" w:space="0" w:color="8EAADB"/>
              <w:right w:val="single" w:sz="8" w:space="0" w:color="8EAADB"/>
            </w:tcBorders>
            <w:shd w:val="clear" w:color="000000" w:fill="D9E2F3"/>
            <w:vAlign w:val="center"/>
            <w:hideMark/>
          </w:tcPr>
          <w:p w14:paraId="08BE4E36"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12,646</w:t>
            </w:r>
          </w:p>
        </w:tc>
      </w:tr>
      <w:tr w:rsidR="002D7D4C" w:rsidRPr="002D7D4C" w14:paraId="71015545" w14:textId="77777777" w:rsidTr="005C5CF4">
        <w:trPr>
          <w:trHeight w:val="340"/>
        </w:trPr>
        <w:tc>
          <w:tcPr>
            <w:tcW w:w="1825" w:type="dxa"/>
            <w:tcBorders>
              <w:top w:val="nil"/>
              <w:left w:val="single" w:sz="8" w:space="0" w:color="8EAADB"/>
              <w:bottom w:val="single" w:sz="8" w:space="0" w:color="8EAADB"/>
              <w:right w:val="single" w:sz="8" w:space="0" w:color="8EAADB"/>
            </w:tcBorders>
            <w:shd w:val="clear" w:color="000000" w:fill="D9E2F3"/>
            <w:vAlign w:val="center"/>
            <w:hideMark/>
          </w:tcPr>
          <w:p w14:paraId="508912C2"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TOTAL</w:t>
            </w:r>
          </w:p>
        </w:tc>
        <w:tc>
          <w:tcPr>
            <w:tcW w:w="1416" w:type="dxa"/>
            <w:tcBorders>
              <w:top w:val="nil"/>
              <w:left w:val="nil"/>
              <w:bottom w:val="single" w:sz="8" w:space="0" w:color="8EAADB"/>
              <w:right w:val="single" w:sz="8" w:space="0" w:color="8EAADB"/>
            </w:tcBorders>
            <w:shd w:val="clear" w:color="000000" w:fill="D9E2F3"/>
            <w:vAlign w:val="center"/>
            <w:hideMark/>
          </w:tcPr>
          <w:p w14:paraId="35A17664"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 </w:t>
            </w:r>
          </w:p>
        </w:tc>
        <w:tc>
          <w:tcPr>
            <w:tcW w:w="1416" w:type="dxa"/>
            <w:tcBorders>
              <w:top w:val="nil"/>
              <w:left w:val="nil"/>
              <w:bottom w:val="single" w:sz="8" w:space="0" w:color="8EAADB"/>
              <w:right w:val="single" w:sz="8" w:space="0" w:color="8EAADB"/>
            </w:tcBorders>
            <w:shd w:val="clear" w:color="000000" w:fill="D9E2F3"/>
            <w:vAlign w:val="center"/>
            <w:hideMark/>
          </w:tcPr>
          <w:p w14:paraId="0E47B2F9"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50,781</w:t>
            </w:r>
          </w:p>
        </w:tc>
        <w:tc>
          <w:tcPr>
            <w:tcW w:w="1416" w:type="dxa"/>
            <w:tcBorders>
              <w:top w:val="nil"/>
              <w:left w:val="nil"/>
              <w:bottom w:val="single" w:sz="8" w:space="0" w:color="8EAADB"/>
              <w:right w:val="single" w:sz="8" w:space="0" w:color="8EAADB"/>
            </w:tcBorders>
            <w:shd w:val="clear" w:color="000000" w:fill="D9E2F3"/>
            <w:vAlign w:val="center"/>
            <w:hideMark/>
          </w:tcPr>
          <w:p w14:paraId="6FA9A95C" w14:textId="77777777" w:rsidR="002D7D4C" w:rsidRPr="002D7D4C" w:rsidRDefault="002D7D4C" w:rsidP="002D7D4C">
            <w:pPr>
              <w:spacing w:after="0" w:line="240" w:lineRule="auto"/>
              <w:jc w:val="center"/>
              <w:rPr>
                <w:rFonts w:ascii="Lato" w:eastAsia="Times New Roman" w:hAnsi="Lato" w:cs="Calibri"/>
                <w:color w:val="000000"/>
                <w:sz w:val="20"/>
                <w:szCs w:val="20"/>
                <w:lang w:eastAsia="es-GT"/>
              </w:rPr>
            </w:pPr>
            <w:r w:rsidRPr="002D7D4C">
              <w:rPr>
                <w:rFonts w:ascii="Lato" w:eastAsia="Times New Roman" w:hAnsi="Lato" w:cs="Calibri"/>
                <w:color w:val="000000"/>
                <w:sz w:val="20"/>
                <w:szCs w:val="20"/>
                <w:lang w:eastAsia="es-GT"/>
              </w:rPr>
              <w:t>79,164</w:t>
            </w:r>
          </w:p>
        </w:tc>
        <w:tc>
          <w:tcPr>
            <w:tcW w:w="2809" w:type="dxa"/>
            <w:tcBorders>
              <w:top w:val="nil"/>
              <w:left w:val="nil"/>
              <w:bottom w:val="single" w:sz="8" w:space="0" w:color="8EAADB"/>
              <w:right w:val="single" w:sz="8" w:space="0" w:color="8EAADB"/>
            </w:tcBorders>
            <w:shd w:val="clear" w:color="000000" w:fill="D9E2F3"/>
            <w:vAlign w:val="center"/>
            <w:hideMark/>
          </w:tcPr>
          <w:p w14:paraId="5AD32362" w14:textId="77777777" w:rsidR="002D7D4C" w:rsidRPr="002D7D4C" w:rsidRDefault="002D7D4C" w:rsidP="002D7D4C">
            <w:pPr>
              <w:spacing w:after="0" w:line="240" w:lineRule="auto"/>
              <w:jc w:val="center"/>
              <w:rPr>
                <w:rFonts w:ascii="Lato" w:eastAsia="Times New Roman" w:hAnsi="Lato" w:cs="Calibri"/>
                <w:b/>
                <w:bCs/>
                <w:color w:val="000000"/>
                <w:sz w:val="20"/>
                <w:szCs w:val="20"/>
                <w:lang w:eastAsia="es-GT"/>
              </w:rPr>
            </w:pPr>
            <w:r w:rsidRPr="002D7D4C">
              <w:rPr>
                <w:rFonts w:ascii="Lato" w:eastAsia="Times New Roman" w:hAnsi="Lato" w:cs="Calibri"/>
                <w:b/>
                <w:bCs/>
                <w:color w:val="000000"/>
                <w:sz w:val="20"/>
                <w:szCs w:val="20"/>
                <w:lang w:eastAsia="es-GT"/>
              </w:rPr>
              <w:t>129,945</w:t>
            </w:r>
          </w:p>
        </w:tc>
      </w:tr>
    </w:tbl>
    <w:p w14:paraId="79680566" w14:textId="563767FD" w:rsidR="004A3555" w:rsidRDefault="004A3555" w:rsidP="00BF444A">
      <w:pPr>
        <w:spacing w:line="276" w:lineRule="auto"/>
        <w:jc w:val="center"/>
        <w:rPr>
          <w:rFonts w:ascii="Lato" w:hAnsi="Lato"/>
          <w:sz w:val="16"/>
          <w:szCs w:val="16"/>
        </w:rPr>
      </w:pPr>
    </w:p>
    <w:p w14:paraId="269D4BC0" w14:textId="77777777" w:rsidR="005C5CF4" w:rsidRPr="008861D9" w:rsidRDefault="005C5CF4" w:rsidP="00BF444A">
      <w:pPr>
        <w:spacing w:line="276" w:lineRule="auto"/>
        <w:jc w:val="center"/>
        <w:rPr>
          <w:rFonts w:ascii="Lato" w:hAnsi="Lato"/>
          <w:sz w:val="16"/>
          <w:szCs w:val="16"/>
        </w:rPr>
      </w:pPr>
    </w:p>
    <w:p w14:paraId="091CC641" w14:textId="39D51BA9" w:rsidR="00996B49" w:rsidRDefault="00FC4A37" w:rsidP="008861D9">
      <w:pPr>
        <w:spacing w:line="276" w:lineRule="auto"/>
        <w:jc w:val="both"/>
        <w:rPr>
          <w:rFonts w:ascii="Lato" w:hAnsi="Lato"/>
          <w:sz w:val="20"/>
          <w:szCs w:val="24"/>
        </w:rPr>
      </w:pPr>
      <w:r w:rsidRPr="00D233BD">
        <w:rPr>
          <w:rFonts w:ascii="Lato" w:hAnsi="Lato"/>
          <w:sz w:val="20"/>
          <w:szCs w:val="24"/>
        </w:rPr>
        <w:t xml:space="preserve">Fuente: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información correspondiente a enero</w:t>
      </w:r>
      <w:r w:rsidR="00342AB6">
        <w:rPr>
          <w:rFonts w:ascii="Lato" w:hAnsi="Lato"/>
          <w:sz w:val="20"/>
          <w:szCs w:val="20"/>
        </w:rPr>
        <w:t>,</w:t>
      </w:r>
      <w:r w:rsidR="0009621C">
        <w:rPr>
          <w:rFonts w:ascii="Lato" w:hAnsi="Lato"/>
          <w:sz w:val="20"/>
          <w:szCs w:val="20"/>
        </w:rPr>
        <w:t xml:space="preserve"> febrero</w:t>
      </w:r>
      <w:r w:rsidR="00EE7905">
        <w:rPr>
          <w:rFonts w:ascii="Lato" w:hAnsi="Lato"/>
          <w:sz w:val="20"/>
          <w:szCs w:val="20"/>
        </w:rPr>
        <w:t>,</w:t>
      </w:r>
      <w:r w:rsidR="00342AB6">
        <w:rPr>
          <w:rFonts w:ascii="Lato" w:hAnsi="Lato"/>
          <w:sz w:val="20"/>
          <w:szCs w:val="20"/>
        </w:rPr>
        <w:t xml:space="preserve"> marzo</w:t>
      </w:r>
      <w:r w:rsidR="00083398">
        <w:rPr>
          <w:rFonts w:ascii="Lato" w:hAnsi="Lato"/>
          <w:sz w:val="20"/>
          <w:szCs w:val="20"/>
        </w:rPr>
        <w:t>,</w:t>
      </w:r>
      <w:r w:rsidR="00EE7905">
        <w:rPr>
          <w:rFonts w:ascii="Lato" w:hAnsi="Lato"/>
          <w:sz w:val="20"/>
          <w:szCs w:val="20"/>
        </w:rPr>
        <w:t xml:space="preserve"> abril</w:t>
      </w:r>
      <w:r w:rsidR="00A115D4">
        <w:rPr>
          <w:rFonts w:ascii="Lato" w:hAnsi="Lato"/>
          <w:sz w:val="20"/>
          <w:szCs w:val="20"/>
        </w:rPr>
        <w:t>,</w:t>
      </w:r>
      <w:r w:rsidR="00083398">
        <w:rPr>
          <w:rFonts w:ascii="Lato" w:hAnsi="Lato"/>
          <w:sz w:val="20"/>
          <w:szCs w:val="20"/>
        </w:rPr>
        <w:t xml:space="preserve"> mayo</w:t>
      </w:r>
      <w:r w:rsidR="00E624BA">
        <w:rPr>
          <w:rFonts w:ascii="Lato" w:hAnsi="Lato"/>
          <w:sz w:val="20"/>
          <w:szCs w:val="20"/>
        </w:rPr>
        <w:t>,</w:t>
      </w:r>
      <w:r w:rsidR="00A115D4">
        <w:rPr>
          <w:rFonts w:ascii="Lato" w:hAnsi="Lato"/>
          <w:sz w:val="20"/>
          <w:szCs w:val="20"/>
        </w:rPr>
        <w:t xml:space="preserve"> junio</w:t>
      </w:r>
      <w:r w:rsidR="00DF3805">
        <w:rPr>
          <w:rFonts w:ascii="Lato" w:hAnsi="Lato"/>
          <w:sz w:val="20"/>
          <w:szCs w:val="20"/>
        </w:rPr>
        <w:t>,</w:t>
      </w:r>
      <w:r w:rsidR="00E624BA">
        <w:rPr>
          <w:rFonts w:ascii="Lato" w:hAnsi="Lato"/>
          <w:sz w:val="20"/>
          <w:szCs w:val="20"/>
        </w:rPr>
        <w:t xml:space="preserve"> julio</w:t>
      </w:r>
      <w:r w:rsidR="009A6BD7">
        <w:rPr>
          <w:rFonts w:ascii="Lato" w:hAnsi="Lato"/>
          <w:sz w:val="20"/>
          <w:szCs w:val="20"/>
        </w:rPr>
        <w:t xml:space="preserve">, </w:t>
      </w:r>
      <w:r w:rsidR="00DF3805">
        <w:rPr>
          <w:rFonts w:ascii="Lato" w:hAnsi="Lato"/>
          <w:sz w:val="20"/>
          <w:szCs w:val="20"/>
        </w:rPr>
        <w:t>agosto</w:t>
      </w:r>
      <w:r w:rsidR="00C95B84">
        <w:rPr>
          <w:rFonts w:ascii="Lato" w:hAnsi="Lato"/>
          <w:sz w:val="20"/>
          <w:szCs w:val="20"/>
        </w:rPr>
        <w:t>,</w:t>
      </w:r>
      <w:r w:rsidR="009A6BD7">
        <w:rPr>
          <w:rFonts w:ascii="Lato" w:hAnsi="Lato"/>
          <w:sz w:val="20"/>
          <w:szCs w:val="20"/>
        </w:rPr>
        <w:t xml:space="preserve"> septiembre</w:t>
      </w:r>
      <w:r w:rsidR="00C95B84">
        <w:rPr>
          <w:rFonts w:ascii="Lato" w:hAnsi="Lato"/>
          <w:sz w:val="20"/>
          <w:szCs w:val="20"/>
        </w:rPr>
        <w:t xml:space="preserve"> y octubre</w:t>
      </w:r>
      <w:r w:rsidR="009A6BD7">
        <w:rPr>
          <w:rFonts w:ascii="Lato" w:hAnsi="Lato"/>
          <w:sz w:val="20"/>
          <w:szCs w:val="20"/>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DC1F69">
        <w:rPr>
          <w:rFonts w:ascii="Lato" w:hAnsi="Lato"/>
          <w:sz w:val="20"/>
          <w:szCs w:val="24"/>
        </w:rPr>
        <w:t>4</w:t>
      </w:r>
      <w:r w:rsidRPr="00D233BD">
        <w:rPr>
          <w:rFonts w:ascii="Lato" w:hAnsi="Lato"/>
          <w:sz w:val="20"/>
          <w:szCs w:val="24"/>
        </w:rPr>
        <w:t>.</w:t>
      </w:r>
    </w:p>
    <w:p w14:paraId="21EEB6E4" w14:textId="6E457789" w:rsidR="00E0073E" w:rsidRDefault="00E0073E" w:rsidP="008861D9">
      <w:pPr>
        <w:spacing w:line="276" w:lineRule="auto"/>
        <w:rPr>
          <w:rFonts w:ascii="Lato" w:hAnsi="Lato"/>
          <w:sz w:val="20"/>
          <w:szCs w:val="24"/>
        </w:rPr>
      </w:pPr>
    </w:p>
    <w:p w14:paraId="7A07B302" w14:textId="146B57D4" w:rsidR="001B287E" w:rsidRDefault="001B287E" w:rsidP="008861D9">
      <w:pPr>
        <w:spacing w:line="276" w:lineRule="auto"/>
        <w:rPr>
          <w:rFonts w:ascii="Lato" w:hAnsi="Lato"/>
          <w:sz w:val="20"/>
          <w:szCs w:val="24"/>
        </w:rPr>
      </w:pPr>
    </w:p>
    <w:p w14:paraId="75151C7B" w14:textId="1B766523" w:rsidR="001B287E" w:rsidRDefault="001B287E" w:rsidP="008861D9">
      <w:pPr>
        <w:spacing w:line="276" w:lineRule="auto"/>
        <w:rPr>
          <w:rFonts w:ascii="Lato" w:hAnsi="Lato"/>
          <w:sz w:val="20"/>
          <w:szCs w:val="24"/>
        </w:rPr>
      </w:pPr>
    </w:p>
    <w:p w14:paraId="2812B2A1" w14:textId="441F8E8A" w:rsidR="001B287E" w:rsidRDefault="001B287E" w:rsidP="008861D9">
      <w:pPr>
        <w:spacing w:line="276" w:lineRule="auto"/>
        <w:rPr>
          <w:rFonts w:ascii="Lato" w:hAnsi="Lato"/>
          <w:sz w:val="20"/>
          <w:szCs w:val="24"/>
        </w:rPr>
      </w:pPr>
    </w:p>
    <w:p w14:paraId="09AC2E63" w14:textId="2D7C2ECF" w:rsidR="005C5CF4" w:rsidRDefault="005C5CF4" w:rsidP="008861D9">
      <w:pPr>
        <w:spacing w:line="276" w:lineRule="auto"/>
        <w:rPr>
          <w:rFonts w:ascii="Lato" w:hAnsi="Lato"/>
          <w:sz w:val="20"/>
          <w:szCs w:val="24"/>
        </w:rPr>
      </w:pPr>
    </w:p>
    <w:p w14:paraId="101C8070" w14:textId="3077F5DF" w:rsidR="005C5CF4" w:rsidRDefault="005C5CF4" w:rsidP="008861D9">
      <w:pPr>
        <w:spacing w:line="276" w:lineRule="auto"/>
        <w:rPr>
          <w:rFonts w:ascii="Lato" w:hAnsi="Lato"/>
          <w:sz w:val="20"/>
          <w:szCs w:val="24"/>
        </w:rPr>
      </w:pPr>
    </w:p>
    <w:p w14:paraId="7589FC80" w14:textId="77777777" w:rsidR="001B287E" w:rsidRPr="00B736D0" w:rsidRDefault="001B287E" w:rsidP="008861D9">
      <w:pPr>
        <w:spacing w:line="276" w:lineRule="auto"/>
        <w:rPr>
          <w:rFonts w:ascii="Lato" w:hAnsi="Lato"/>
          <w:sz w:val="20"/>
          <w:szCs w:val="24"/>
        </w:rPr>
      </w:pPr>
    </w:p>
    <w:p w14:paraId="4B17732F" w14:textId="7039361A" w:rsidR="00B736D0" w:rsidRPr="00810507" w:rsidRDefault="00B736D0" w:rsidP="00B736D0">
      <w:pPr>
        <w:pStyle w:val="Ttulo2"/>
        <w:jc w:val="center"/>
        <w:rPr>
          <w:rFonts w:ascii="Lato" w:hAnsi="Lato"/>
          <w:color w:val="auto"/>
        </w:rPr>
      </w:pPr>
      <w:bookmarkStart w:id="48" w:name="_Toc182562692"/>
      <w:r w:rsidRPr="00810507">
        <w:rPr>
          <w:rFonts w:ascii="Lato" w:hAnsi="Lato"/>
          <w:color w:val="auto"/>
        </w:rPr>
        <w:lastRenderedPageBreak/>
        <w:t xml:space="preserve">Cuadro No. </w:t>
      </w:r>
      <w:r w:rsidR="001F06A5">
        <w:rPr>
          <w:rFonts w:ascii="Lato" w:hAnsi="Lato"/>
          <w:color w:val="auto"/>
        </w:rPr>
        <w:t>1</w:t>
      </w:r>
      <w:r w:rsidR="000F2905">
        <w:rPr>
          <w:rFonts w:ascii="Lato" w:hAnsi="Lato"/>
          <w:color w:val="auto"/>
        </w:rPr>
        <w:t>6</w:t>
      </w:r>
      <w:bookmarkEnd w:id="48"/>
    </w:p>
    <w:p w14:paraId="5DAABDEF" w14:textId="5072A989" w:rsidR="00B736D0" w:rsidRDefault="008810D2" w:rsidP="00B736D0">
      <w:pPr>
        <w:pStyle w:val="Ttulo2"/>
        <w:jc w:val="center"/>
        <w:rPr>
          <w:rFonts w:ascii="Lato" w:hAnsi="Lato"/>
          <w:color w:val="auto"/>
        </w:rPr>
      </w:pPr>
      <w:bookmarkStart w:id="49" w:name="_Toc182562693"/>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49"/>
    </w:p>
    <w:p w14:paraId="59DEE03C" w14:textId="77777777" w:rsidR="00AB3B8D" w:rsidRPr="00AB3B8D" w:rsidRDefault="00AB3B8D" w:rsidP="00AB3B8D"/>
    <w:p w14:paraId="63E88434" w14:textId="1F3F67BA" w:rsidR="007A7168" w:rsidRPr="00810507" w:rsidRDefault="007A7168" w:rsidP="007A7168">
      <w:pPr>
        <w:jc w:val="center"/>
        <w:rPr>
          <w:rFonts w:ascii="Lato" w:hAnsi="Lato"/>
        </w:rPr>
      </w:pPr>
      <w:r>
        <w:rPr>
          <w:rFonts w:ascii="Lato" w:hAnsi="Lato"/>
        </w:rPr>
        <w:t>De enero, febrero</w:t>
      </w:r>
      <w:r w:rsidR="00EE7905">
        <w:rPr>
          <w:rFonts w:ascii="Lato" w:hAnsi="Lato"/>
        </w:rPr>
        <w:t xml:space="preserve">, </w:t>
      </w:r>
      <w:r>
        <w:rPr>
          <w:rFonts w:ascii="Lato" w:hAnsi="Lato"/>
        </w:rPr>
        <w:t>marzo</w:t>
      </w:r>
      <w:r w:rsidR="00083398">
        <w:rPr>
          <w:rFonts w:ascii="Lato" w:hAnsi="Lato"/>
        </w:rPr>
        <w:t>,</w:t>
      </w:r>
      <w:r w:rsidR="00EE7905">
        <w:rPr>
          <w:rFonts w:ascii="Lato" w:hAnsi="Lato"/>
        </w:rPr>
        <w:t xml:space="preserve"> abril</w:t>
      </w:r>
      <w:r w:rsidR="007F3F68">
        <w:rPr>
          <w:rFonts w:ascii="Lato" w:hAnsi="Lato"/>
        </w:rPr>
        <w:t>,</w:t>
      </w:r>
      <w:r w:rsidR="00083398">
        <w:rPr>
          <w:rFonts w:ascii="Lato" w:hAnsi="Lato"/>
        </w:rPr>
        <w:t xml:space="preserve"> mayo</w:t>
      </w:r>
      <w:r w:rsidR="00E624BA">
        <w:rPr>
          <w:rFonts w:ascii="Lato" w:hAnsi="Lato"/>
        </w:rPr>
        <w:t>,</w:t>
      </w:r>
      <w:r w:rsidR="007F3F68">
        <w:rPr>
          <w:rFonts w:ascii="Lato" w:hAnsi="Lato"/>
        </w:rPr>
        <w:t xml:space="preserve"> junio</w:t>
      </w:r>
      <w:r w:rsidR="00FA3ADA">
        <w:rPr>
          <w:rFonts w:ascii="Lato" w:hAnsi="Lato"/>
        </w:rPr>
        <w:t>,</w:t>
      </w:r>
      <w:r w:rsidR="00E624BA">
        <w:rPr>
          <w:rFonts w:ascii="Lato" w:hAnsi="Lato"/>
        </w:rPr>
        <w:t xml:space="preserve"> julio</w:t>
      </w:r>
      <w:r w:rsidR="009A6BD7">
        <w:rPr>
          <w:rFonts w:ascii="Lato" w:hAnsi="Lato"/>
        </w:rPr>
        <w:t>,</w:t>
      </w:r>
      <w:r w:rsidR="00FA3ADA">
        <w:rPr>
          <w:rFonts w:ascii="Lato" w:hAnsi="Lato"/>
        </w:rPr>
        <w:t xml:space="preserve"> agosto</w:t>
      </w:r>
      <w:r w:rsidR="000F2905">
        <w:rPr>
          <w:rFonts w:ascii="Lato" w:hAnsi="Lato"/>
        </w:rPr>
        <w:t>,</w:t>
      </w:r>
      <w:r w:rsidR="009A6BD7">
        <w:rPr>
          <w:rFonts w:ascii="Lato" w:hAnsi="Lato"/>
        </w:rPr>
        <w:t xml:space="preserve"> septiembre</w:t>
      </w:r>
      <w:r w:rsidR="000F2905">
        <w:rPr>
          <w:rFonts w:ascii="Lato" w:hAnsi="Lato"/>
        </w:rPr>
        <w:t xml:space="preserve"> y octubre</w:t>
      </w:r>
      <w:r>
        <w:rPr>
          <w:rFonts w:ascii="Lato" w:hAnsi="Lato"/>
        </w:rPr>
        <w:t xml:space="preserve"> </w:t>
      </w:r>
      <w:r w:rsidRPr="00810507">
        <w:rPr>
          <w:rFonts w:ascii="Lato" w:hAnsi="Lato"/>
        </w:rPr>
        <w:t>de 202</w:t>
      </w:r>
      <w:r>
        <w:rPr>
          <w:rFonts w:ascii="Lato" w:hAnsi="Lato"/>
        </w:rPr>
        <w:t>4</w:t>
      </w:r>
    </w:p>
    <w:p w14:paraId="5E5A55CC" w14:textId="0D3821FF" w:rsidR="00A42048" w:rsidRDefault="00A42048" w:rsidP="00D07A7C">
      <w:pPr>
        <w:spacing w:line="276" w:lineRule="auto"/>
        <w:jc w:val="center"/>
        <w:rPr>
          <w:rFonts w:ascii="Lato" w:hAnsi="Lato"/>
          <w:sz w:val="16"/>
          <w:szCs w:val="16"/>
        </w:rPr>
      </w:pPr>
    </w:p>
    <w:p w14:paraId="3D7CF067" w14:textId="77777777" w:rsidR="00AB3B8D" w:rsidRPr="008861D9" w:rsidRDefault="00AB3B8D" w:rsidP="00D07A7C">
      <w:pPr>
        <w:spacing w:line="276" w:lineRule="auto"/>
        <w:jc w:val="center"/>
        <w:rPr>
          <w:rFonts w:ascii="Lato" w:hAnsi="Lato"/>
          <w:sz w:val="16"/>
          <w:szCs w:val="16"/>
        </w:rPr>
      </w:pPr>
    </w:p>
    <w:tbl>
      <w:tblPr>
        <w:tblW w:w="8950" w:type="dxa"/>
        <w:tblCellMar>
          <w:left w:w="70" w:type="dxa"/>
          <w:right w:w="70" w:type="dxa"/>
        </w:tblCellMar>
        <w:tblLook w:val="04A0" w:firstRow="1" w:lastRow="0" w:firstColumn="1" w:lastColumn="0" w:noHBand="0" w:noVBand="1"/>
      </w:tblPr>
      <w:tblGrid>
        <w:gridCol w:w="1876"/>
        <w:gridCol w:w="1876"/>
        <w:gridCol w:w="1876"/>
        <w:gridCol w:w="3322"/>
      </w:tblGrid>
      <w:tr w:rsidR="00203C8B" w:rsidRPr="00203C8B" w14:paraId="690E413F" w14:textId="77777777" w:rsidTr="00203C8B">
        <w:trPr>
          <w:trHeight w:val="439"/>
        </w:trPr>
        <w:tc>
          <w:tcPr>
            <w:tcW w:w="1876"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25145649" w14:textId="77777777" w:rsidR="00203C8B" w:rsidRPr="00203C8B" w:rsidRDefault="00203C8B" w:rsidP="00203C8B">
            <w:pPr>
              <w:spacing w:after="0" w:line="240" w:lineRule="auto"/>
              <w:jc w:val="center"/>
              <w:rPr>
                <w:rFonts w:ascii="Lato" w:eastAsia="Times New Roman" w:hAnsi="Lato" w:cs="Calibri"/>
                <w:b/>
                <w:bCs/>
                <w:color w:val="FFFFFF"/>
                <w:sz w:val="20"/>
                <w:szCs w:val="20"/>
                <w:lang w:eastAsia="es-GT"/>
              </w:rPr>
            </w:pPr>
            <w:r w:rsidRPr="00203C8B">
              <w:rPr>
                <w:rFonts w:ascii="Lato" w:eastAsia="Times New Roman" w:hAnsi="Lato" w:cs="Calibri"/>
                <w:b/>
                <w:bCs/>
                <w:color w:val="FFFFFF"/>
                <w:sz w:val="20"/>
                <w:szCs w:val="20"/>
                <w:lang w:eastAsia="es-GT"/>
              </w:rPr>
              <w:t>Mes</w:t>
            </w:r>
          </w:p>
        </w:tc>
        <w:tc>
          <w:tcPr>
            <w:tcW w:w="1876" w:type="dxa"/>
            <w:tcBorders>
              <w:top w:val="single" w:sz="8" w:space="0" w:color="auto"/>
              <w:left w:val="nil"/>
              <w:bottom w:val="single" w:sz="8" w:space="0" w:color="auto"/>
              <w:right w:val="single" w:sz="4" w:space="0" w:color="auto"/>
            </w:tcBorders>
            <w:shd w:val="clear" w:color="000000" w:fill="4472C4"/>
            <w:vAlign w:val="center"/>
            <w:hideMark/>
          </w:tcPr>
          <w:p w14:paraId="183EE944" w14:textId="77777777" w:rsidR="00203C8B" w:rsidRPr="00203C8B" w:rsidRDefault="00203C8B" w:rsidP="00203C8B">
            <w:pPr>
              <w:spacing w:after="0" w:line="240" w:lineRule="auto"/>
              <w:jc w:val="center"/>
              <w:rPr>
                <w:rFonts w:ascii="Lato" w:eastAsia="Times New Roman" w:hAnsi="Lato" w:cs="Calibri"/>
                <w:b/>
                <w:bCs/>
                <w:color w:val="FFFFFF"/>
                <w:sz w:val="20"/>
                <w:szCs w:val="20"/>
                <w:lang w:eastAsia="es-GT"/>
              </w:rPr>
            </w:pPr>
            <w:r w:rsidRPr="00203C8B">
              <w:rPr>
                <w:rFonts w:ascii="Lato" w:eastAsia="Times New Roman" w:hAnsi="Lato" w:cs="Calibri"/>
                <w:b/>
                <w:bCs/>
                <w:color w:val="FFFFFF"/>
                <w:sz w:val="20"/>
                <w:szCs w:val="20"/>
                <w:lang w:eastAsia="es-GT"/>
              </w:rPr>
              <w:t>Nacionales</w:t>
            </w:r>
          </w:p>
        </w:tc>
        <w:tc>
          <w:tcPr>
            <w:tcW w:w="1876" w:type="dxa"/>
            <w:tcBorders>
              <w:top w:val="single" w:sz="8" w:space="0" w:color="auto"/>
              <w:left w:val="nil"/>
              <w:bottom w:val="single" w:sz="8" w:space="0" w:color="auto"/>
              <w:right w:val="single" w:sz="4" w:space="0" w:color="auto"/>
            </w:tcBorders>
            <w:shd w:val="clear" w:color="000000" w:fill="4472C4"/>
            <w:vAlign w:val="center"/>
            <w:hideMark/>
          </w:tcPr>
          <w:p w14:paraId="408798C4" w14:textId="77777777" w:rsidR="00203C8B" w:rsidRPr="00203C8B" w:rsidRDefault="00203C8B" w:rsidP="00203C8B">
            <w:pPr>
              <w:spacing w:after="0" w:line="240" w:lineRule="auto"/>
              <w:jc w:val="center"/>
              <w:rPr>
                <w:rFonts w:ascii="Lato" w:eastAsia="Times New Roman" w:hAnsi="Lato" w:cs="Calibri"/>
                <w:b/>
                <w:bCs/>
                <w:color w:val="FFFFFF"/>
                <w:sz w:val="20"/>
                <w:szCs w:val="20"/>
                <w:lang w:eastAsia="es-GT"/>
              </w:rPr>
            </w:pPr>
            <w:r w:rsidRPr="00203C8B">
              <w:rPr>
                <w:rFonts w:ascii="Lato" w:eastAsia="Times New Roman" w:hAnsi="Lato" w:cs="Calibri"/>
                <w:b/>
                <w:bCs/>
                <w:color w:val="FFFFFF"/>
                <w:sz w:val="20"/>
                <w:szCs w:val="20"/>
                <w:lang w:eastAsia="es-GT"/>
              </w:rPr>
              <w:t>Extranjeros</w:t>
            </w:r>
          </w:p>
        </w:tc>
        <w:tc>
          <w:tcPr>
            <w:tcW w:w="3322" w:type="dxa"/>
            <w:tcBorders>
              <w:top w:val="single" w:sz="8" w:space="0" w:color="auto"/>
              <w:left w:val="nil"/>
              <w:bottom w:val="single" w:sz="8" w:space="0" w:color="auto"/>
              <w:right w:val="single" w:sz="8" w:space="0" w:color="auto"/>
            </w:tcBorders>
            <w:shd w:val="clear" w:color="000000" w:fill="4472C4"/>
            <w:vAlign w:val="center"/>
            <w:hideMark/>
          </w:tcPr>
          <w:p w14:paraId="2CFC607C" w14:textId="77777777" w:rsidR="00203C8B" w:rsidRPr="00203C8B" w:rsidRDefault="00203C8B" w:rsidP="00203C8B">
            <w:pPr>
              <w:spacing w:after="0" w:line="240" w:lineRule="auto"/>
              <w:jc w:val="center"/>
              <w:rPr>
                <w:rFonts w:ascii="Lato" w:eastAsia="Times New Roman" w:hAnsi="Lato" w:cs="Calibri"/>
                <w:b/>
                <w:bCs/>
                <w:color w:val="FFFFFF"/>
                <w:sz w:val="20"/>
                <w:szCs w:val="20"/>
                <w:lang w:eastAsia="es-GT"/>
              </w:rPr>
            </w:pPr>
            <w:r w:rsidRPr="00203C8B">
              <w:rPr>
                <w:rFonts w:ascii="Lato" w:eastAsia="Times New Roman" w:hAnsi="Lato" w:cs="Calibri"/>
                <w:b/>
                <w:bCs/>
                <w:color w:val="FFFFFF"/>
                <w:sz w:val="20"/>
                <w:szCs w:val="20"/>
                <w:lang w:eastAsia="es-GT"/>
              </w:rPr>
              <w:t>Total, de personas atendidas</w:t>
            </w:r>
          </w:p>
        </w:tc>
      </w:tr>
      <w:tr w:rsidR="00203C8B" w:rsidRPr="00203C8B" w14:paraId="6A20202F" w14:textId="77777777" w:rsidTr="00203C8B">
        <w:trPr>
          <w:trHeight w:val="340"/>
        </w:trPr>
        <w:tc>
          <w:tcPr>
            <w:tcW w:w="1876" w:type="dxa"/>
            <w:tcBorders>
              <w:top w:val="nil"/>
              <w:left w:val="single" w:sz="8" w:space="0" w:color="8EAADB"/>
              <w:bottom w:val="single" w:sz="8" w:space="0" w:color="8EAADB"/>
              <w:right w:val="single" w:sz="8" w:space="0" w:color="8EAADB"/>
            </w:tcBorders>
            <w:shd w:val="clear" w:color="000000" w:fill="D9E2F3"/>
            <w:vAlign w:val="center"/>
            <w:hideMark/>
          </w:tcPr>
          <w:p w14:paraId="62EA03AC"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Enero</w:t>
            </w:r>
          </w:p>
        </w:tc>
        <w:tc>
          <w:tcPr>
            <w:tcW w:w="1876" w:type="dxa"/>
            <w:tcBorders>
              <w:top w:val="nil"/>
              <w:left w:val="nil"/>
              <w:bottom w:val="single" w:sz="8" w:space="0" w:color="8EAADB"/>
              <w:right w:val="single" w:sz="8" w:space="0" w:color="8EAADB"/>
            </w:tcBorders>
            <w:shd w:val="clear" w:color="000000" w:fill="D9E2F3"/>
            <w:vAlign w:val="center"/>
            <w:hideMark/>
          </w:tcPr>
          <w:p w14:paraId="469BCC01"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11,762</w:t>
            </w:r>
          </w:p>
        </w:tc>
        <w:tc>
          <w:tcPr>
            <w:tcW w:w="1876" w:type="dxa"/>
            <w:tcBorders>
              <w:top w:val="nil"/>
              <w:left w:val="nil"/>
              <w:bottom w:val="single" w:sz="8" w:space="0" w:color="8EAADB"/>
              <w:right w:val="single" w:sz="8" w:space="0" w:color="8EAADB"/>
            </w:tcBorders>
            <w:shd w:val="clear" w:color="000000" w:fill="D9E2F3"/>
            <w:vAlign w:val="center"/>
            <w:hideMark/>
          </w:tcPr>
          <w:p w14:paraId="61EE1921"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2,659</w:t>
            </w:r>
          </w:p>
        </w:tc>
        <w:tc>
          <w:tcPr>
            <w:tcW w:w="3322" w:type="dxa"/>
            <w:tcBorders>
              <w:top w:val="nil"/>
              <w:left w:val="nil"/>
              <w:bottom w:val="single" w:sz="8" w:space="0" w:color="8EAADB"/>
              <w:right w:val="single" w:sz="8" w:space="0" w:color="8EAADB"/>
            </w:tcBorders>
            <w:shd w:val="clear" w:color="000000" w:fill="D9E2F3"/>
            <w:vAlign w:val="center"/>
            <w:hideMark/>
          </w:tcPr>
          <w:p w14:paraId="0646EDDE"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14,421</w:t>
            </w:r>
          </w:p>
        </w:tc>
      </w:tr>
      <w:tr w:rsidR="00203C8B" w:rsidRPr="00203C8B" w14:paraId="2236AB9C" w14:textId="77777777" w:rsidTr="00203C8B">
        <w:trPr>
          <w:trHeight w:val="340"/>
        </w:trPr>
        <w:tc>
          <w:tcPr>
            <w:tcW w:w="1876" w:type="dxa"/>
            <w:tcBorders>
              <w:top w:val="nil"/>
              <w:left w:val="single" w:sz="8" w:space="0" w:color="8EAADB"/>
              <w:bottom w:val="single" w:sz="8" w:space="0" w:color="8EAADB"/>
              <w:right w:val="single" w:sz="8" w:space="0" w:color="8EAADB"/>
            </w:tcBorders>
            <w:shd w:val="clear" w:color="auto" w:fill="auto"/>
            <w:vAlign w:val="center"/>
            <w:hideMark/>
          </w:tcPr>
          <w:p w14:paraId="6D7F904D"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Febrero</w:t>
            </w:r>
          </w:p>
        </w:tc>
        <w:tc>
          <w:tcPr>
            <w:tcW w:w="1876" w:type="dxa"/>
            <w:tcBorders>
              <w:top w:val="nil"/>
              <w:left w:val="nil"/>
              <w:bottom w:val="single" w:sz="8" w:space="0" w:color="8EAADB"/>
              <w:right w:val="single" w:sz="8" w:space="0" w:color="8EAADB"/>
            </w:tcBorders>
            <w:shd w:val="clear" w:color="auto" w:fill="auto"/>
            <w:vAlign w:val="center"/>
            <w:hideMark/>
          </w:tcPr>
          <w:p w14:paraId="51CFC305"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11,377</w:t>
            </w:r>
          </w:p>
        </w:tc>
        <w:tc>
          <w:tcPr>
            <w:tcW w:w="1876" w:type="dxa"/>
            <w:tcBorders>
              <w:top w:val="nil"/>
              <w:left w:val="nil"/>
              <w:bottom w:val="single" w:sz="8" w:space="0" w:color="8EAADB"/>
              <w:right w:val="single" w:sz="8" w:space="0" w:color="8EAADB"/>
            </w:tcBorders>
            <w:shd w:val="clear" w:color="auto" w:fill="auto"/>
            <w:vAlign w:val="center"/>
            <w:hideMark/>
          </w:tcPr>
          <w:p w14:paraId="2A798A22"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2,749</w:t>
            </w:r>
          </w:p>
        </w:tc>
        <w:tc>
          <w:tcPr>
            <w:tcW w:w="3322" w:type="dxa"/>
            <w:tcBorders>
              <w:top w:val="nil"/>
              <w:left w:val="nil"/>
              <w:bottom w:val="single" w:sz="8" w:space="0" w:color="8EAADB"/>
              <w:right w:val="single" w:sz="8" w:space="0" w:color="8EAADB"/>
            </w:tcBorders>
            <w:shd w:val="clear" w:color="auto" w:fill="auto"/>
            <w:vAlign w:val="center"/>
            <w:hideMark/>
          </w:tcPr>
          <w:p w14:paraId="13B502BC"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14,126</w:t>
            </w:r>
          </w:p>
        </w:tc>
      </w:tr>
      <w:tr w:rsidR="00203C8B" w:rsidRPr="00203C8B" w14:paraId="3C7BED0B" w14:textId="77777777" w:rsidTr="00203C8B">
        <w:trPr>
          <w:trHeight w:val="340"/>
        </w:trPr>
        <w:tc>
          <w:tcPr>
            <w:tcW w:w="1876" w:type="dxa"/>
            <w:tcBorders>
              <w:top w:val="nil"/>
              <w:left w:val="single" w:sz="8" w:space="0" w:color="8EAADB"/>
              <w:bottom w:val="single" w:sz="8" w:space="0" w:color="8EAADB"/>
              <w:right w:val="single" w:sz="8" w:space="0" w:color="8EAADB"/>
            </w:tcBorders>
            <w:shd w:val="clear" w:color="000000" w:fill="D9E2F3"/>
            <w:vAlign w:val="center"/>
            <w:hideMark/>
          </w:tcPr>
          <w:p w14:paraId="266233D3"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Marzo</w:t>
            </w:r>
          </w:p>
        </w:tc>
        <w:tc>
          <w:tcPr>
            <w:tcW w:w="1876" w:type="dxa"/>
            <w:tcBorders>
              <w:top w:val="nil"/>
              <w:left w:val="nil"/>
              <w:bottom w:val="single" w:sz="8" w:space="0" w:color="8EAADB"/>
              <w:right w:val="single" w:sz="8" w:space="0" w:color="8EAADB"/>
            </w:tcBorders>
            <w:shd w:val="clear" w:color="000000" w:fill="D9E2F3"/>
            <w:vAlign w:val="center"/>
            <w:hideMark/>
          </w:tcPr>
          <w:p w14:paraId="206AE951"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10,860</w:t>
            </w:r>
          </w:p>
        </w:tc>
        <w:tc>
          <w:tcPr>
            <w:tcW w:w="1876" w:type="dxa"/>
            <w:tcBorders>
              <w:top w:val="nil"/>
              <w:left w:val="nil"/>
              <w:bottom w:val="single" w:sz="8" w:space="0" w:color="8EAADB"/>
              <w:right w:val="single" w:sz="8" w:space="0" w:color="8EAADB"/>
            </w:tcBorders>
            <w:shd w:val="clear" w:color="000000" w:fill="D9E2F3"/>
            <w:vAlign w:val="center"/>
            <w:hideMark/>
          </w:tcPr>
          <w:p w14:paraId="40857CBA"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2,481</w:t>
            </w:r>
          </w:p>
        </w:tc>
        <w:tc>
          <w:tcPr>
            <w:tcW w:w="3322" w:type="dxa"/>
            <w:tcBorders>
              <w:top w:val="nil"/>
              <w:left w:val="nil"/>
              <w:bottom w:val="single" w:sz="8" w:space="0" w:color="8EAADB"/>
              <w:right w:val="single" w:sz="8" w:space="0" w:color="8EAADB"/>
            </w:tcBorders>
            <w:shd w:val="clear" w:color="000000" w:fill="D9E2F3"/>
            <w:vAlign w:val="center"/>
            <w:hideMark/>
          </w:tcPr>
          <w:p w14:paraId="5C0EBD2A"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13,341</w:t>
            </w:r>
          </w:p>
        </w:tc>
      </w:tr>
      <w:tr w:rsidR="00203C8B" w:rsidRPr="00203C8B" w14:paraId="5ED8E24A" w14:textId="77777777" w:rsidTr="00203C8B">
        <w:trPr>
          <w:trHeight w:val="340"/>
        </w:trPr>
        <w:tc>
          <w:tcPr>
            <w:tcW w:w="1876" w:type="dxa"/>
            <w:tcBorders>
              <w:top w:val="nil"/>
              <w:left w:val="single" w:sz="8" w:space="0" w:color="8EAADB"/>
              <w:bottom w:val="single" w:sz="8" w:space="0" w:color="8EAADB"/>
              <w:right w:val="single" w:sz="8" w:space="0" w:color="8EAADB"/>
            </w:tcBorders>
            <w:shd w:val="clear" w:color="auto" w:fill="auto"/>
            <w:vAlign w:val="center"/>
            <w:hideMark/>
          </w:tcPr>
          <w:p w14:paraId="79419157"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Abril</w:t>
            </w:r>
          </w:p>
        </w:tc>
        <w:tc>
          <w:tcPr>
            <w:tcW w:w="1876" w:type="dxa"/>
            <w:tcBorders>
              <w:top w:val="nil"/>
              <w:left w:val="nil"/>
              <w:bottom w:val="single" w:sz="8" w:space="0" w:color="8EAADB"/>
              <w:right w:val="single" w:sz="8" w:space="0" w:color="8EAADB"/>
            </w:tcBorders>
            <w:shd w:val="clear" w:color="auto" w:fill="auto"/>
            <w:vAlign w:val="center"/>
            <w:hideMark/>
          </w:tcPr>
          <w:p w14:paraId="6371A858"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11,162</w:t>
            </w:r>
          </w:p>
        </w:tc>
        <w:tc>
          <w:tcPr>
            <w:tcW w:w="1876" w:type="dxa"/>
            <w:tcBorders>
              <w:top w:val="nil"/>
              <w:left w:val="nil"/>
              <w:bottom w:val="single" w:sz="8" w:space="0" w:color="8EAADB"/>
              <w:right w:val="single" w:sz="8" w:space="0" w:color="8EAADB"/>
            </w:tcBorders>
            <w:shd w:val="clear" w:color="auto" w:fill="auto"/>
            <w:vAlign w:val="center"/>
            <w:hideMark/>
          </w:tcPr>
          <w:p w14:paraId="1A542DFC"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3,274</w:t>
            </w:r>
          </w:p>
        </w:tc>
        <w:tc>
          <w:tcPr>
            <w:tcW w:w="3322" w:type="dxa"/>
            <w:tcBorders>
              <w:top w:val="nil"/>
              <w:left w:val="nil"/>
              <w:bottom w:val="single" w:sz="8" w:space="0" w:color="8EAADB"/>
              <w:right w:val="single" w:sz="8" w:space="0" w:color="8EAADB"/>
            </w:tcBorders>
            <w:shd w:val="clear" w:color="auto" w:fill="auto"/>
            <w:vAlign w:val="center"/>
            <w:hideMark/>
          </w:tcPr>
          <w:p w14:paraId="2A74D33F"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14,436</w:t>
            </w:r>
          </w:p>
        </w:tc>
      </w:tr>
      <w:tr w:rsidR="00203C8B" w:rsidRPr="00203C8B" w14:paraId="41DA7F8C" w14:textId="77777777" w:rsidTr="00203C8B">
        <w:trPr>
          <w:trHeight w:val="340"/>
        </w:trPr>
        <w:tc>
          <w:tcPr>
            <w:tcW w:w="1876" w:type="dxa"/>
            <w:tcBorders>
              <w:top w:val="nil"/>
              <w:left w:val="single" w:sz="8" w:space="0" w:color="8EAADB"/>
              <w:bottom w:val="single" w:sz="8" w:space="0" w:color="8EAADB"/>
              <w:right w:val="single" w:sz="8" w:space="0" w:color="8EAADB"/>
            </w:tcBorders>
            <w:shd w:val="clear" w:color="000000" w:fill="D9E2F3"/>
            <w:vAlign w:val="center"/>
            <w:hideMark/>
          </w:tcPr>
          <w:p w14:paraId="416E18E2"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Mayo</w:t>
            </w:r>
          </w:p>
        </w:tc>
        <w:tc>
          <w:tcPr>
            <w:tcW w:w="1876" w:type="dxa"/>
            <w:tcBorders>
              <w:top w:val="nil"/>
              <w:left w:val="nil"/>
              <w:bottom w:val="single" w:sz="8" w:space="0" w:color="8EAADB"/>
              <w:right w:val="single" w:sz="8" w:space="0" w:color="8EAADB"/>
            </w:tcBorders>
            <w:shd w:val="clear" w:color="000000" w:fill="D9E2F3"/>
            <w:vAlign w:val="center"/>
            <w:hideMark/>
          </w:tcPr>
          <w:p w14:paraId="37BD7470"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10,853</w:t>
            </w:r>
          </w:p>
        </w:tc>
        <w:tc>
          <w:tcPr>
            <w:tcW w:w="1876" w:type="dxa"/>
            <w:tcBorders>
              <w:top w:val="nil"/>
              <w:left w:val="nil"/>
              <w:bottom w:val="single" w:sz="8" w:space="0" w:color="8EAADB"/>
              <w:right w:val="single" w:sz="8" w:space="0" w:color="8EAADB"/>
            </w:tcBorders>
            <w:shd w:val="clear" w:color="000000" w:fill="D9E2F3"/>
            <w:vAlign w:val="center"/>
            <w:hideMark/>
          </w:tcPr>
          <w:p w14:paraId="7A28BA76"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3,189</w:t>
            </w:r>
          </w:p>
        </w:tc>
        <w:tc>
          <w:tcPr>
            <w:tcW w:w="3322" w:type="dxa"/>
            <w:tcBorders>
              <w:top w:val="nil"/>
              <w:left w:val="nil"/>
              <w:bottom w:val="single" w:sz="8" w:space="0" w:color="8EAADB"/>
              <w:right w:val="single" w:sz="8" w:space="0" w:color="8EAADB"/>
            </w:tcBorders>
            <w:shd w:val="clear" w:color="000000" w:fill="D9E2F3"/>
            <w:vAlign w:val="center"/>
            <w:hideMark/>
          </w:tcPr>
          <w:p w14:paraId="07862F8A"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14,042</w:t>
            </w:r>
          </w:p>
        </w:tc>
      </w:tr>
      <w:tr w:rsidR="00203C8B" w:rsidRPr="00203C8B" w14:paraId="58DD0BA8" w14:textId="77777777" w:rsidTr="00203C8B">
        <w:trPr>
          <w:trHeight w:val="340"/>
        </w:trPr>
        <w:tc>
          <w:tcPr>
            <w:tcW w:w="1876" w:type="dxa"/>
            <w:tcBorders>
              <w:top w:val="nil"/>
              <w:left w:val="single" w:sz="8" w:space="0" w:color="8EAADB"/>
              <w:bottom w:val="single" w:sz="8" w:space="0" w:color="8EAADB"/>
              <w:right w:val="single" w:sz="8" w:space="0" w:color="8EAADB"/>
            </w:tcBorders>
            <w:shd w:val="clear" w:color="auto" w:fill="auto"/>
            <w:vAlign w:val="center"/>
            <w:hideMark/>
          </w:tcPr>
          <w:p w14:paraId="765C0376"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Junio</w:t>
            </w:r>
          </w:p>
        </w:tc>
        <w:tc>
          <w:tcPr>
            <w:tcW w:w="1876" w:type="dxa"/>
            <w:tcBorders>
              <w:top w:val="nil"/>
              <w:left w:val="nil"/>
              <w:bottom w:val="single" w:sz="8" w:space="0" w:color="8EAADB"/>
              <w:right w:val="single" w:sz="8" w:space="0" w:color="8EAADB"/>
            </w:tcBorders>
            <w:shd w:val="clear" w:color="auto" w:fill="auto"/>
            <w:vAlign w:val="center"/>
            <w:hideMark/>
          </w:tcPr>
          <w:p w14:paraId="42FDAB65"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8,888</w:t>
            </w:r>
          </w:p>
        </w:tc>
        <w:tc>
          <w:tcPr>
            <w:tcW w:w="1876" w:type="dxa"/>
            <w:tcBorders>
              <w:top w:val="nil"/>
              <w:left w:val="nil"/>
              <w:bottom w:val="single" w:sz="8" w:space="0" w:color="8EAADB"/>
              <w:right w:val="single" w:sz="8" w:space="0" w:color="8EAADB"/>
            </w:tcBorders>
            <w:shd w:val="clear" w:color="auto" w:fill="auto"/>
            <w:vAlign w:val="center"/>
            <w:hideMark/>
          </w:tcPr>
          <w:p w14:paraId="18A52054"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2,639</w:t>
            </w:r>
          </w:p>
        </w:tc>
        <w:tc>
          <w:tcPr>
            <w:tcW w:w="3322" w:type="dxa"/>
            <w:tcBorders>
              <w:top w:val="nil"/>
              <w:left w:val="nil"/>
              <w:bottom w:val="single" w:sz="8" w:space="0" w:color="8EAADB"/>
              <w:right w:val="single" w:sz="8" w:space="0" w:color="8EAADB"/>
            </w:tcBorders>
            <w:shd w:val="clear" w:color="auto" w:fill="auto"/>
            <w:vAlign w:val="center"/>
            <w:hideMark/>
          </w:tcPr>
          <w:p w14:paraId="11D5F9CE"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11,527</w:t>
            </w:r>
          </w:p>
        </w:tc>
      </w:tr>
      <w:tr w:rsidR="00203C8B" w:rsidRPr="00203C8B" w14:paraId="22E5A2A5" w14:textId="77777777" w:rsidTr="00203C8B">
        <w:trPr>
          <w:trHeight w:val="340"/>
        </w:trPr>
        <w:tc>
          <w:tcPr>
            <w:tcW w:w="1876" w:type="dxa"/>
            <w:tcBorders>
              <w:top w:val="nil"/>
              <w:left w:val="single" w:sz="8" w:space="0" w:color="8EAADB"/>
              <w:bottom w:val="single" w:sz="8" w:space="0" w:color="8EAADB"/>
              <w:right w:val="single" w:sz="8" w:space="0" w:color="8EAADB"/>
            </w:tcBorders>
            <w:shd w:val="clear" w:color="000000" w:fill="D9E2F3"/>
            <w:vAlign w:val="center"/>
            <w:hideMark/>
          </w:tcPr>
          <w:p w14:paraId="3315123C"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Julio</w:t>
            </w:r>
          </w:p>
        </w:tc>
        <w:tc>
          <w:tcPr>
            <w:tcW w:w="1876" w:type="dxa"/>
            <w:tcBorders>
              <w:top w:val="nil"/>
              <w:left w:val="nil"/>
              <w:bottom w:val="single" w:sz="8" w:space="0" w:color="8EAADB"/>
              <w:right w:val="single" w:sz="8" w:space="0" w:color="8EAADB"/>
            </w:tcBorders>
            <w:shd w:val="clear" w:color="000000" w:fill="D9E2F3"/>
            <w:vAlign w:val="center"/>
            <w:hideMark/>
          </w:tcPr>
          <w:p w14:paraId="4A695858"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9,295</w:t>
            </w:r>
          </w:p>
        </w:tc>
        <w:tc>
          <w:tcPr>
            <w:tcW w:w="1876" w:type="dxa"/>
            <w:tcBorders>
              <w:top w:val="nil"/>
              <w:left w:val="nil"/>
              <w:bottom w:val="single" w:sz="8" w:space="0" w:color="8EAADB"/>
              <w:right w:val="single" w:sz="8" w:space="0" w:color="8EAADB"/>
            </w:tcBorders>
            <w:shd w:val="clear" w:color="000000" w:fill="D9E2F3"/>
            <w:vAlign w:val="center"/>
            <w:hideMark/>
          </w:tcPr>
          <w:p w14:paraId="466F0BEC"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3,018</w:t>
            </w:r>
          </w:p>
        </w:tc>
        <w:tc>
          <w:tcPr>
            <w:tcW w:w="3322" w:type="dxa"/>
            <w:tcBorders>
              <w:top w:val="nil"/>
              <w:left w:val="nil"/>
              <w:bottom w:val="single" w:sz="8" w:space="0" w:color="8EAADB"/>
              <w:right w:val="single" w:sz="8" w:space="0" w:color="8EAADB"/>
            </w:tcBorders>
            <w:shd w:val="clear" w:color="000000" w:fill="D9E2F3"/>
            <w:vAlign w:val="center"/>
            <w:hideMark/>
          </w:tcPr>
          <w:p w14:paraId="2D29426A"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12,313</w:t>
            </w:r>
          </w:p>
        </w:tc>
      </w:tr>
      <w:tr w:rsidR="00203C8B" w:rsidRPr="00203C8B" w14:paraId="065E6502" w14:textId="77777777" w:rsidTr="00203C8B">
        <w:trPr>
          <w:trHeight w:val="340"/>
        </w:trPr>
        <w:tc>
          <w:tcPr>
            <w:tcW w:w="1876" w:type="dxa"/>
            <w:tcBorders>
              <w:top w:val="nil"/>
              <w:left w:val="single" w:sz="8" w:space="0" w:color="8EAADB"/>
              <w:bottom w:val="single" w:sz="8" w:space="0" w:color="8EAADB"/>
              <w:right w:val="single" w:sz="8" w:space="0" w:color="8EAADB"/>
            </w:tcBorders>
            <w:shd w:val="clear" w:color="auto" w:fill="auto"/>
            <w:vAlign w:val="center"/>
            <w:hideMark/>
          </w:tcPr>
          <w:p w14:paraId="5E9D4804"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Agosto</w:t>
            </w:r>
          </w:p>
        </w:tc>
        <w:tc>
          <w:tcPr>
            <w:tcW w:w="1876" w:type="dxa"/>
            <w:tcBorders>
              <w:top w:val="nil"/>
              <w:left w:val="nil"/>
              <w:bottom w:val="single" w:sz="8" w:space="0" w:color="8EAADB"/>
              <w:right w:val="single" w:sz="8" w:space="0" w:color="8EAADB"/>
            </w:tcBorders>
            <w:shd w:val="clear" w:color="auto" w:fill="auto"/>
            <w:vAlign w:val="center"/>
            <w:hideMark/>
          </w:tcPr>
          <w:p w14:paraId="52E0A482"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8,377</w:t>
            </w:r>
          </w:p>
        </w:tc>
        <w:tc>
          <w:tcPr>
            <w:tcW w:w="1876" w:type="dxa"/>
            <w:tcBorders>
              <w:top w:val="nil"/>
              <w:left w:val="nil"/>
              <w:bottom w:val="single" w:sz="8" w:space="0" w:color="8EAADB"/>
              <w:right w:val="single" w:sz="8" w:space="0" w:color="8EAADB"/>
            </w:tcBorders>
            <w:shd w:val="clear" w:color="auto" w:fill="auto"/>
            <w:vAlign w:val="center"/>
            <w:hideMark/>
          </w:tcPr>
          <w:p w14:paraId="0F13EE04"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4,250</w:t>
            </w:r>
          </w:p>
        </w:tc>
        <w:tc>
          <w:tcPr>
            <w:tcW w:w="3322" w:type="dxa"/>
            <w:tcBorders>
              <w:top w:val="nil"/>
              <w:left w:val="nil"/>
              <w:bottom w:val="single" w:sz="8" w:space="0" w:color="8EAADB"/>
              <w:right w:val="single" w:sz="8" w:space="0" w:color="8EAADB"/>
            </w:tcBorders>
            <w:shd w:val="clear" w:color="auto" w:fill="auto"/>
            <w:vAlign w:val="center"/>
            <w:hideMark/>
          </w:tcPr>
          <w:p w14:paraId="0A9EBA51"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12,627</w:t>
            </w:r>
          </w:p>
        </w:tc>
      </w:tr>
      <w:tr w:rsidR="00203C8B" w:rsidRPr="00203C8B" w14:paraId="454F899E" w14:textId="77777777" w:rsidTr="00203C8B">
        <w:trPr>
          <w:trHeight w:val="340"/>
        </w:trPr>
        <w:tc>
          <w:tcPr>
            <w:tcW w:w="1876" w:type="dxa"/>
            <w:tcBorders>
              <w:top w:val="nil"/>
              <w:left w:val="single" w:sz="8" w:space="0" w:color="8EAADB"/>
              <w:bottom w:val="single" w:sz="8" w:space="0" w:color="8EAADB"/>
              <w:right w:val="single" w:sz="8" w:space="0" w:color="8EAADB"/>
            </w:tcBorders>
            <w:shd w:val="clear" w:color="000000" w:fill="D9E2F3"/>
            <w:vAlign w:val="center"/>
            <w:hideMark/>
          </w:tcPr>
          <w:p w14:paraId="6E55BE50"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Septiembre</w:t>
            </w:r>
          </w:p>
        </w:tc>
        <w:tc>
          <w:tcPr>
            <w:tcW w:w="1876" w:type="dxa"/>
            <w:tcBorders>
              <w:top w:val="nil"/>
              <w:left w:val="nil"/>
              <w:bottom w:val="single" w:sz="8" w:space="0" w:color="8EAADB"/>
              <w:right w:val="single" w:sz="8" w:space="0" w:color="8EAADB"/>
            </w:tcBorders>
            <w:shd w:val="clear" w:color="000000" w:fill="D9E2F3"/>
            <w:vAlign w:val="center"/>
            <w:hideMark/>
          </w:tcPr>
          <w:p w14:paraId="6A72F2EE"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7,565</w:t>
            </w:r>
          </w:p>
        </w:tc>
        <w:tc>
          <w:tcPr>
            <w:tcW w:w="1876" w:type="dxa"/>
            <w:tcBorders>
              <w:top w:val="nil"/>
              <w:left w:val="nil"/>
              <w:bottom w:val="single" w:sz="8" w:space="0" w:color="8EAADB"/>
              <w:right w:val="single" w:sz="8" w:space="0" w:color="8EAADB"/>
            </w:tcBorders>
            <w:shd w:val="clear" w:color="000000" w:fill="D9E2F3"/>
            <w:vAlign w:val="center"/>
            <w:hideMark/>
          </w:tcPr>
          <w:p w14:paraId="56DE75A4"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2,901</w:t>
            </w:r>
          </w:p>
        </w:tc>
        <w:tc>
          <w:tcPr>
            <w:tcW w:w="3322" w:type="dxa"/>
            <w:tcBorders>
              <w:top w:val="nil"/>
              <w:left w:val="nil"/>
              <w:bottom w:val="single" w:sz="8" w:space="0" w:color="8EAADB"/>
              <w:right w:val="single" w:sz="8" w:space="0" w:color="8EAADB"/>
            </w:tcBorders>
            <w:shd w:val="clear" w:color="000000" w:fill="D9E2F3"/>
            <w:vAlign w:val="center"/>
            <w:hideMark/>
          </w:tcPr>
          <w:p w14:paraId="2F5404F9"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10,466</w:t>
            </w:r>
          </w:p>
        </w:tc>
      </w:tr>
      <w:tr w:rsidR="00203C8B" w:rsidRPr="00203C8B" w14:paraId="55B92F2F" w14:textId="77777777" w:rsidTr="00203C8B">
        <w:trPr>
          <w:trHeight w:val="340"/>
        </w:trPr>
        <w:tc>
          <w:tcPr>
            <w:tcW w:w="1876" w:type="dxa"/>
            <w:tcBorders>
              <w:top w:val="nil"/>
              <w:left w:val="single" w:sz="8" w:space="0" w:color="8EAADB"/>
              <w:bottom w:val="single" w:sz="8" w:space="0" w:color="8EAADB"/>
              <w:right w:val="single" w:sz="8" w:space="0" w:color="8EAADB"/>
            </w:tcBorders>
            <w:shd w:val="clear" w:color="auto" w:fill="auto"/>
            <w:vAlign w:val="center"/>
            <w:hideMark/>
          </w:tcPr>
          <w:p w14:paraId="175F3EFA"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Octubre</w:t>
            </w:r>
          </w:p>
        </w:tc>
        <w:tc>
          <w:tcPr>
            <w:tcW w:w="1876" w:type="dxa"/>
            <w:tcBorders>
              <w:top w:val="nil"/>
              <w:left w:val="nil"/>
              <w:bottom w:val="single" w:sz="8" w:space="0" w:color="8EAADB"/>
              <w:right w:val="single" w:sz="8" w:space="0" w:color="8EAADB"/>
            </w:tcBorders>
            <w:shd w:val="clear" w:color="auto" w:fill="auto"/>
            <w:vAlign w:val="center"/>
            <w:hideMark/>
          </w:tcPr>
          <w:p w14:paraId="3BFFC8B9"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9,469</w:t>
            </w:r>
          </w:p>
        </w:tc>
        <w:tc>
          <w:tcPr>
            <w:tcW w:w="1876" w:type="dxa"/>
            <w:tcBorders>
              <w:top w:val="nil"/>
              <w:left w:val="nil"/>
              <w:bottom w:val="single" w:sz="8" w:space="0" w:color="8EAADB"/>
              <w:right w:val="single" w:sz="8" w:space="0" w:color="8EAADB"/>
            </w:tcBorders>
            <w:shd w:val="clear" w:color="auto" w:fill="auto"/>
            <w:vAlign w:val="center"/>
            <w:hideMark/>
          </w:tcPr>
          <w:p w14:paraId="5EC43B1F"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3,177</w:t>
            </w:r>
          </w:p>
        </w:tc>
        <w:tc>
          <w:tcPr>
            <w:tcW w:w="3322" w:type="dxa"/>
            <w:tcBorders>
              <w:top w:val="nil"/>
              <w:left w:val="nil"/>
              <w:bottom w:val="single" w:sz="8" w:space="0" w:color="8EAADB"/>
              <w:right w:val="single" w:sz="8" w:space="0" w:color="8EAADB"/>
            </w:tcBorders>
            <w:shd w:val="clear" w:color="auto" w:fill="auto"/>
            <w:vAlign w:val="center"/>
            <w:hideMark/>
          </w:tcPr>
          <w:p w14:paraId="291CECE7"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12,646</w:t>
            </w:r>
          </w:p>
        </w:tc>
      </w:tr>
      <w:tr w:rsidR="00203C8B" w:rsidRPr="00203C8B" w14:paraId="1BD970E2" w14:textId="77777777" w:rsidTr="00203C8B">
        <w:trPr>
          <w:trHeight w:val="340"/>
        </w:trPr>
        <w:tc>
          <w:tcPr>
            <w:tcW w:w="1876" w:type="dxa"/>
            <w:tcBorders>
              <w:top w:val="nil"/>
              <w:left w:val="single" w:sz="8" w:space="0" w:color="8EAADB"/>
              <w:bottom w:val="single" w:sz="8" w:space="0" w:color="8EAADB"/>
              <w:right w:val="single" w:sz="8" w:space="0" w:color="8EAADB"/>
            </w:tcBorders>
            <w:shd w:val="clear" w:color="000000" w:fill="D9E2F3"/>
            <w:vAlign w:val="center"/>
            <w:hideMark/>
          </w:tcPr>
          <w:p w14:paraId="0734976F"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TOTAL</w:t>
            </w:r>
          </w:p>
        </w:tc>
        <w:tc>
          <w:tcPr>
            <w:tcW w:w="1876" w:type="dxa"/>
            <w:tcBorders>
              <w:top w:val="nil"/>
              <w:left w:val="nil"/>
              <w:bottom w:val="single" w:sz="8" w:space="0" w:color="8EAADB"/>
              <w:right w:val="single" w:sz="8" w:space="0" w:color="8EAADB"/>
            </w:tcBorders>
            <w:shd w:val="clear" w:color="000000" w:fill="D9E2F3"/>
            <w:vAlign w:val="center"/>
            <w:hideMark/>
          </w:tcPr>
          <w:p w14:paraId="07A2342D"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99,608</w:t>
            </w:r>
          </w:p>
        </w:tc>
        <w:tc>
          <w:tcPr>
            <w:tcW w:w="1876" w:type="dxa"/>
            <w:tcBorders>
              <w:top w:val="nil"/>
              <w:left w:val="nil"/>
              <w:bottom w:val="single" w:sz="8" w:space="0" w:color="8EAADB"/>
              <w:right w:val="single" w:sz="8" w:space="0" w:color="8EAADB"/>
            </w:tcBorders>
            <w:shd w:val="clear" w:color="000000" w:fill="D9E2F3"/>
            <w:vAlign w:val="center"/>
            <w:hideMark/>
          </w:tcPr>
          <w:p w14:paraId="74B85452" w14:textId="77777777" w:rsidR="00203C8B" w:rsidRPr="00203C8B" w:rsidRDefault="00203C8B" w:rsidP="00203C8B">
            <w:pPr>
              <w:spacing w:after="0" w:line="240" w:lineRule="auto"/>
              <w:jc w:val="center"/>
              <w:rPr>
                <w:rFonts w:ascii="Lato" w:eastAsia="Times New Roman" w:hAnsi="Lato" w:cs="Calibri"/>
                <w:color w:val="000000"/>
                <w:sz w:val="20"/>
                <w:szCs w:val="20"/>
                <w:lang w:eastAsia="es-GT"/>
              </w:rPr>
            </w:pPr>
            <w:r w:rsidRPr="00203C8B">
              <w:rPr>
                <w:rFonts w:ascii="Lato" w:eastAsia="Times New Roman" w:hAnsi="Lato" w:cs="Calibri"/>
                <w:color w:val="000000"/>
                <w:sz w:val="20"/>
                <w:szCs w:val="20"/>
                <w:lang w:eastAsia="es-GT"/>
              </w:rPr>
              <w:t>30,337</w:t>
            </w:r>
          </w:p>
        </w:tc>
        <w:tc>
          <w:tcPr>
            <w:tcW w:w="3322" w:type="dxa"/>
            <w:tcBorders>
              <w:top w:val="nil"/>
              <w:left w:val="nil"/>
              <w:bottom w:val="single" w:sz="8" w:space="0" w:color="8EAADB"/>
              <w:right w:val="single" w:sz="8" w:space="0" w:color="8EAADB"/>
            </w:tcBorders>
            <w:shd w:val="clear" w:color="000000" w:fill="D9E2F3"/>
            <w:vAlign w:val="center"/>
            <w:hideMark/>
          </w:tcPr>
          <w:p w14:paraId="5E87D3E9" w14:textId="77777777" w:rsidR="00203C8B" w:rsidRPr="00203C8B" w:rsidRDefault="00203C8B" w:rsidP="00203C8B">
            <w:pPr>
              <w:spacing w:after="0" w:line="240" w:lineRule="auto"/>
              <w:jc w:val="center"/>
              <w:rPr>
                <w:rFonts w:ascii="Lato" w:eastAsia="Times New Roman" w:hAnsi="Lato" w:cs="Calibri"/>
                <w:b/>
                <w:bCs/>
                <w:color w:val="000000"/>
                <w:sz w:val="20"/>
                <w:szCs w:val="20"/>
                <w:lang w:eastAsia="es-GT"/>
              </w:rPr>
            </w:pPr>
            <w:r w:rsidRPr="00203C8B">
              <w:rPr>
                <w:rFonts w:ascii="Lato" w:eastAsia="Times New Roman" w:hAnsi="Lato" w:cs="Calibri"/>
                <w:b/>
                <w:bCs/>
                <w:color w:val="000000"/>
                <w:sz w:val="20"/>
                <w:szCs w:val="20"/>
                <w:lang w:eastAsia="es-GT"/>
              </w:rPr>
              <w:t>129,945</w:t>
            </w:r>
          </w:p>
        </w:tc>
      </w:tr>
    </w:tbl>
    <w:p w14:paraId="73C1A441" w14:textId="564D341D" w:rsidR="008861D9" w:rsidRDefault="008861D9" w:rsidP="00D07A7C">
      <w:pPr>
        <w:spacing w:line="276" w:lineRule="auto"/>
        <w:jc w:val="center"/>
        <w:rPr>
          <w:rFonts w:ascii="Lato" w:hAnsi="Lato"/>
          <w:sz w:val="16"/>
          <w:szCs w:val="16"/>
        </w:rPr>
      </w:pPr>
    </w:p>
    <w:p w14:paraId="6AD51FF6" w14:textId="77777777" w:rsidR="00AB3B8D" w:rsidRPr="008861D9" w:rsidRDefault="00AB3B8D" w:rsidP="00D07A7C">
      <w:pPr>
        <w:spacing w:line="276" w:lineRule="auto"/>
        <w:jc w:val="center"/>
        <w:rPr>
          <w:rFonts w:ascii="Lato" w:hAnsi="Lato"/>
          <w:sz w:val="16"/>
          <w:szCs w:val="16"/>
        </w:rPr>
      </w:pPr>
    </w:p>
    <w:p w14:paraId="32F470C9" w14:textId="1395911D" w:rsidR="00E0073E" w:rsidRDefault="00B736D0" w:rsidP="008861D9">
      <w:pPr>
        <w:spacing w:line="276" w:lineRule="auto"/>
        <w:jc w:val="both"/>
        <w:rPr>
          <w:rFonts w:ascii="Lato" w:hAnsi="Lato"/>
          <w:sz w:val="20"/>
          <w:szCs w:val="24"/>
        </w:rPr>
      </w:pPr>
      <w:r w:rsidRPr="00D233BD">
        <w:rPr>
          <w:rFonts w:ascii="Lato" w:hAnsi="Lato"/>
          <w:sz w:val="20"/>
          <w:szCs w:val="24"/>
        </w:rPr>
        <w:t xml:space="preserve">Fuente: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información correspondiente a enero</w:t>
      </w:r>
      <w:r w:rsidR="00342AB6">
        <w:rPr>
          <w:rFonts w:ascii="Lato" w:hAnsi="Lato"/>
          <w:sz w:val="20"/>
          <w:szCs w:val="24"/>
        </w:rPr>
        <w:t>,</w:t>
      </w:r>
      <w:r w:rsidR="00A41A04">
        <w:rPr>
          <w:rFonts w:ascii="Lato" w:hAnsi="Lato"/>
          <w:sz w:val="20"/>
          <w:szCs w:val="24"/>
        </w:rPr>
        <w:t xml:space="preserve"> febrero</w:t>
      </w:r>
      <w:r w:rsidR="00EE7905">
        <w:rPr>
          <w:rFonts w:ascii="Lato" w:hAnsi="Lato"/>
          <w:sz w:val="20"/>
          <w:szCs w:val="24"/>
        </w:rPr>
        <w:t>,</w:t>
      </w:r>
      <w:r w:rsidR="00342AB6">
        <w:rPr>
          <w:rFonts w:ascii="Lato" w:hAnsi="Lato"/>
          <w:sz w:val="20"/>
          <w:szCs w:val="24"/>
        </w:rPr>
        <w:t xml:space="preserve"> marzo</w:t>
      </w:r>
      <w:r w:rsidR="00083398">
        <w:rPr>
          <w:rFonts w:ascii="Lato" w:hAnsi="Lato"/>
          <w:sz w:val="20"/>
          <w:szCs w:val="24"/>
        </w:rPr>
        <w:t>,</w:t>
      </w:r>
      <w:r w:rsidR="00EE7905">
        <w:rPr>
          <w:rFonts w:ascii="Lato" w:hAnsi="Lato"/>
          <w:sz w:val="20"/>
          <w:szCs w:val="24"/>
        </w:rPr>
        <w:t xml:space="preserve"> abril</w:t>
      </w:r>
      <w:r w:rsidR="007F3F68">
        <w:rPr>
          <w:rFonts w:ascii="Lato" w:hAnsi="Lato"/>
          <w:sz w:val="20"/>
          <w:szCs w:val="24"/>
        </w:rPr>
        <w:t>,</w:t>
      </w:r>
      <w:r w:rsidR="00C87182">
        <w:rPr>
          <w:rFonts w:ascii="Lato" w:hAnsi="Lato"/>
          <w:sz w:val="20"/>
          <w:szCs w:val="24"/>
        </w:rPr>
        <w:t xml:space="preserve"> </w:t>
      </w:r>
      <w:r w:rsidR="00083398">
        <w:rPr>
          <w:rFonts w:ascii="Lato" w:hAnsi="Lato"/>
          <w:sz w:val="20"/>
          <w:szCs w:val="24"/>
        </w:rPr>
        <w:t>mayo</w:t>
      </w:r>
      <w:r w:rsidR="00E624BA">
        <w:rPr>
          <w:rFonts w:ascii="Lato" w:hAnsi="Lato"/>
          <w:sz w:val="20"/>
          <w:szCs w:val="24"/>
        </w:rPr>
        <w:t>,</w:t>
      </w:r>
      <w:r w:rsidR="007F3F68">
        <w:rPr>
          <w:rFonts w:ascii="Lato" w:hAnsi="Lato"/>
          <w:sz w:val="20"/>
          <w:szCs w:val="24"/>
        </w:rPr>
        <w:t xml:space="preserve"> junio</w:t>
      </w:r>
      <w:r w:rsidR="00FA3ADA">
        <w:rPr>
          <w:rFonts w:ascii="Lato" w:hAnsi="Lato"/>
          <w:sz w:val="20"/>
          <w:szCs w:val="24"/>
        </w:rPr>
        <w:t xml:space="preserve">, </w:t>
      </w:r>
      <w:r w:rsidR="00E624BA">
        <w:rPr>
          <w:rFonts w:ascii="Lato" w:hAnsi="Lato"/>
          <w:sz w:val="20"/>
          <w:szCs w:val="24"/>
        </w:rPr>
        <w:t>julio</w:t>
      </w:r>
      <w:r w:rsidR="009A6BD7">
        <w:rPr>
          <w:rFonts w:ascii="Lato" w:hAnsi="Lato"/>
          <w:sz w:val="20"/>
          <w:szCs w:val="24"/>
        </w:rPr>
        <w:t>,</w:t>
      </w:r>
      <w:r w:rsidR="00FA3ADA">
        <w:rPr>
          <w:rFonts w:ascii="Lato" w:hAnsi="Lato"/>
          <w:sz w:val="20"/>
          <w:szCs w:val="24"/>
        </w:rPr>
        <w:t xml:space="preserve"> agosto</w:t>
      </w:r>
      <w:r w:rsidR="000F2905">
        <w:rPr>
          <w:rFonts w:ascii="Lato" w:hAnsi="Lato"/>
          <w:sz w:val="20"/>
          <w:szCs w:val="24"/>
        </w:rPr>
        <w:t>,</w:t>
      </w:r>
      <w:r w:rsidR="009A6BD7">
        <w:rPr>
          <w:rFonts w:ascii="Lato" w:hAnsi="Lato"/>
          <w:sz w:val="20"/>
          <w:szCs w:val="24"/>
        </w:rPr>
        <w:t xml:space="preserve"> septiembre</w:t>
      </w:r>
      <w:r w:rsidR="000F2905">
        <w:rPr>
          <w:rFonts w:ascii="Lato" w:hAnsi="Lato"/>
          <w:sz w:val="20"/>
          <w:szCs w:val="24"/>
        </w:rPr>
        <w:t xml:space="preserve"> y octubre</w:t>
      </w:r>
      <w:r w:rsidR="00FA3ADA">
        <w:rPr>
          <w:rFonts w:ascii="Lato" w:hAnsi="Lato"/>
          <w:sz w:val="20"/>
          <w:szCs w:val="24"/>
        </w:rPr>
        <w:t xml:space="preserve"> </w:t>
      </w:r>
      <w:r w:rsidR="007F2711" w:rsidRPr="00CF63CA">
        <w:rPr>
          <w:rFonts w:ascii="Lato" w:hAnsi="Lato"/>
          <w:sz w:val="20"/>
          <w:szCs w:val="20"/>
        </w:rPr>
        <w:t>de</w:t>
      </w:r>
      <w:r w:rsidR="007F2711" w:rsidRPr="00D233BD">
        <w:rPr>
          <w:rFonts w:ascii="Lato" w:hAnsi="Lato"/>
          <w:sz w:val="20"/>
          <w:szCs w:val="24"/>
        </w:rPr>
        <w:t xml:space="preserve"> </w:t>
      </w:r>
      <w:r w:rsidRPr="00D233BD">
        <w:rPr>
          <w:rFonts w:ascii="Lato" w:hAnsi="Lato"/>
          <w:sz w:val="20"/>
          <w:szCs w:val="24"/>
        </w:rPr>
        <w:t>202</w:t>
      </w:r>
      <w:r w:rsidR="00E10289">
        <w:rPr>
          <w:rFonts w:ascii="Lato" w:hAnsi="Lato"/>
          <w:sz w:val="20"/>
          <w:szCs w:val="24"/>
        </w:rPr>
        <w:t>4</w:t>
      </w:r>
      <w:r w:rsidRPr="00D233BD">
        <w:rPr>
          <w:rFonts w:ascii="Lato" w:hAnsi="Lato"/>
          <w:sz w:val="20"/>
          <w:szCs w:val="24"/>
        </w:rPr>
        <w:t>.</w:t>
      </w:r>
    </w:p>
    <w:p w14:paraId="15593782" w14:textId="1AB3456E" w:rsidR="001B287E" w:rsidRDefault="001B287E" w:rsidP="008861D9">
      <w:pPr>
        <w:spacing w:line="276" w:lineRule="auto"/>
        <w:jc w:val="both"/>
        <w:rPr>
          <w:rFonts w:ascii="Lato" w:hAnsi="Lato"/>
          <w:sz w:val="20"/>
          <w:szCs w:val="24"/>
        </w:rPr>
      </w:pPr>
    </w:p>
    <w:p w14:paraId="6A7B4036" w14:textId="07580D2F" w:rsidR="001B287E" w:rsidRDefault="001B287E" w:rsidP="008861D9">
      <w:pPr>
        <w:spacing w:line="276" w:lineRule="auto"/>
        <w:jc w:val="both"/>
        <w:rPr>
          <w:rFonts w:ascii="Lato" w:hAnsi="Lato"/>
          <w:sz w:val="20"/>
          <w:szCs w:val="24"/>
        </w:rPr>
      </w:pPr>
    </w:p>
    <w:p w14:paraId="57FE7407" w14:textId="65BFFFD2" w:rsidR="001B287E" w:rsidRDefault="001B287E" w:rsidP="008861D9">
      <w:pPr>
        <w:spacing w:line="276" w:lineRule="auto"/>
        <w:jc w:val="both"/>
        <w:rPr>
          <w:rFonts w:ascii="Lato" w:hAnsi="Lato"/>
          <w:sz w:val="20"/>
          <w:szCs w:val="24"/>
        </w:rPr>
      </w:pPr>
    </w:p>
    <w:p w14:paraId="11C6198C" w14:textId="5CD2DB15" w:rsidR="001B287E" w:rsidRDefault="001B287E" w:rsidP="008861D9">
      <w:pPr>
        <w:spacing w:line="276" w:lineRule="auto"/>
        <w:jc w:val="both"/>
        <w:rPr>
          <w:rFonts w:ascii="Lato" w:hAnsi="Lato"/>
          <w:sz w:val="20"/>
          <w:szCs w:val="24"/>
        </w:rPr>
      </w:pPr>
    </w:p>
    <w:p w14:paraId="202B9C7B" w14:textId="441EEB15" w:rsidR="00AB3B8D" w:rsidRDefault="00AB3B8D" w:rsidP="008861D9">
      <w:pPr>
        <w:spacing w:line="276" w:lineRule="auto"/>
        <w:jc w:val="both"/>
        <w:rPr>
          <w:rFonts w:ascii="Lato" w:hAnsi="Lato"/>
          <w:sz w:val="20"/>
          <w:szCs w:val="24"/>
        </w:rPr>
      </w:pPr>
    </w:p>
    <w:p w14:paraId="7349282B" w14:textId="77777777" w:rsidR="00AB3B8D" w:rsidRDefault="00AB3B8D" w:rsidP="008861D9">
      <w:pPr>
        <w:spacing w:line="276" w:lineRule="auto"/>
        <w:jc w:val="both"/>
        <w:rPr>
          <w:rFonts w:ascii="Lato" w:hAnsi="Lato"/>
          <w:sz w:val="20"/>
          <w:szCs w:val="24"/>
        </w:rPr>
      </w:pPr>
    </w:p>
    <w:p w14:paraId="49206853" w14:textId="7725CFDB" w:rsidR="00D6270D" w:rsidRPr="00810507" w:rsidRDefault="00D6270D" w:rsidP="00810507">
      <w:pPr>
        <w:pStyle w:val="Ttulo2"/>
        <w:jc w:val="center"/>
        <w:rPr>
          <w:rFonts w:ascii="Lato" w:hAnsi="Lato"/>
          <w:color w:val="auto"/>
        </w:rPr>
      </w:pPr>
      <w:bookmarkStart w:id="50" w:name="_Toc182562694"/>
      <w:r w:rsidRPr="00810507">
        <w:rPr>
          <w:rFonts w:ascii="Lato" w:hAnsi="Lato"/>
          <w:color w:val="auto"/>
        </w:rPr>
        <w:lastRenderedPageBreak/>
        <w:t xml:space="preserve">Cuadro No. </w:t>
      </w:r>
      <w:r w:rsidR="00740A5E">
        <w:rPr>
          <w:rFonts w:ascii="Lato" w:hAnsi="Lato"/>
          <w:color w:val="auto"/>
        </w:rPr>
        <w:t>1</w:t>
      </w:r>
      <w:r w:rsidR="000F2905">
        <w:rPr>
          <w:rFonts w:ascii="Lato" w:hAnsi="Lato"/>
          <w:color w:val="auto"/>
        </w:rPr>
        <w:t>7</w:t>
      </w:r>
      <w:bookmarkEnd w:id="50"/>
    </w:p>
    <w:p w14:paraId="7B4F222C" w14:textId="7D1F852B" w:rsidR="00D6270D" w:rsidRDefault="00D6270D" w:rsidP="00CB6B3F">
      <w:pPr>
        <w:pStyle w:val="Ttulo2"/>
        <w:jc w:val="center"/>
        <w:rPr>
          <w:rFonts w:ascii="Lato" w:hAnsi="Lato"/>
          <w:color w:val="auto"/>
        </w:rPr>
      </w:pPr>
      <w:bookmarkStart w:id="51" w:name="_Toc182562695"/>
      <w:r w:rsidRPr="00810507">
        <w:rPr>
          <w:rFonts w:ascii="Lato" w:hAnsi="Lato"/>
          <w:color w:val="auto"/>
        </w:rPr>
        <w:t>Consolidado de usuarios del IGM</w:t>
      </w:r>
      <w:bookmarkEnd w:id="51"/>
    </w:p>
    <w:p w14:paraId="3D44B616" w14:textId="77777777" w:rsidR="00AB3B8D" w:rsidRPr="00AB3B8D" w:rsidRDefault="00AB3B8D" w:rsidP="00AB3B8D"/>
    <w:p w14:paraId="66979E0C" w14:textId="5252E35A" w:rsidR="006B2B9A" w:rsidRPr="00810507" w:rsidRDefault="006B2B9A" w:rsidP="006B2B9A">
      <w:pPr>
        <w:jc w:val="center"/>
        <w:rPr>
          <w:rFonts w:ascii="Lato" w:hAnsi="Lato"/>
        </w:rPr>
      </w:pPr>
      <w:r>
        <w:rPr>
          <w:rFonts w:ascii="Lato" w:hAnsi="Lato"/>
        </w:rPr>
        <w:t>De enero</w:t>
      </w:r>
      <w:r w:rsidR="007A7168">
        <w:rPr>
          <w:rFonts w:ascii="Lato" w:hAnsi="Lato"/>
        </w:rPr>
        <w:t>,</w:t>
      </w:r>
      <w:r w:rsidR="00A41A04">
        <w:rPr>
          <w:rFonts w:ascii="Lato" w:hAnsi="Lato"/>
        </w:rPr>
        <w:t xml:space="preserve"> febrero</w:t>
      </w:r>
      <w:r w:rsidR="008A615B">
        <w:rPr>
          <w:rFonts w:ascii="Lato" w:hAnsi="Lato"/>
        </w:rPr>
        <w:t xml:space="preserve">, </w:t>
      </w:r>
      <w:r w:rsidR="007A7168">
        <w:rPr>
          <w:rFonts w:ascii="Lato" w:hAnsi="Lato"/>
        </w:rPr>
        <w:t>marzo</w:t>
      </w:r>
      <w:r w:rsidR="004150ED">
        <w:rPr>
          <w:rFonts w:ascii="Lato" w:hAnsi="Lato"/>
        </w:rPr>
        <w:t>,</w:t>
      </w:r>
      <w:r w:rsidR="008A615B">
        <w:rPr>
          <w:rFonts w:ascii="Lato" w:hAnsi="Lato"/>
        </w:rPr>
        <w:t xml:space="preserve"> abril</w:t>
      </w:r>
      <w:r w:rsidR="007F3F68">
        <w:rPr>
          <w:rFonts w:ascii="Lato" w:hAnsi="Lato"/>
        </w:rPr>
        <w:t>,</w:t>
      </w:r>
      <w:r w:rsidR="004150ED">
        <w:rPr>
          <w:rFonts w:ascii="Lato" w:hAnsi="Lato"/>
        </w:rPr>
        <w:t xml:space="preserve"> mayo</w:t>
      </w:r>
      <w:r w:rsidR="00E624BA">
        <w:rPr>
          <w:rFonts w:ascii="Lato" w:hAnsi="Lato"/>
        </w:rPr>
        <w:t>,</w:t>
      </w:r>
      <w:r w:rsidR="007F3F68">
        <w:rPr>
          <w:rFonts w:ascii="Lato" w:hAnsi="Lato"/>
        </w:rPr>
        <w:t xml:space="preserve"> junio</w:t>
      </w:r>
      <w:r w:rsidR="001A019F">
        <w:rPr>
          <w:rFonts w:ascii="Lato" w:hAnsi="Lato"/>
        </w:rPr>
        <w:t xml:space="preserve">, </w:t>
      </w:r>
      <w:r w:rsidR="00E624BA">
        <w:rPr>
          <w:rFonts w:ascii="Lato" w:hAnsi="Lato"/>
        </w:rPr>
        <w:t>julio</w:t>
      </w:r>
      <w:r w:rsidR="009A6BD7">
        <w:rPr>
          <w:rFonts w:ascii="Lato" w:hAnsi="Lato"/>
        </w:rPr>
        <w:t>,</w:t>
      </w:r>
      <w:r w:rsidR="001A019F">
        <w:rPr>
          <w:rFonts w:ascii="Lato" w:hAnsi="Lato"/>
        </w:rPr>
        <w:t xml:space="preserve"> agosto</w:t>
      </w:r>
      <w:r w:rsidR="000F2905">
        <w:rPr>
          <w:rFonts w:ascii="Lato" w:hAnsi="Lato"/>
        </w:rPr>
        <w:t>,</w:t>
      </w:r>
      <w:r w:rsidR="009A6BD7">
        <w:rPr>
          <w:rFonts w:ascii="Lato" w:hAnsi="Lato"/>
        </w:rPr>
        <w:t xml:space="preserve"> septiembre</w:t>
      </w:r>
      <w:r w:rsidR="000F2905">
        <w:rPr>
          <w:rFonts w:ascii="Lato" w:hAnsi="Lato"/>
        </w:rPr>
        <w:t xml:space="preserve"> y octubre</w:t>
      </w:r>
      <w:r w:rsidR="00E624BA">
        <w:rPr>
          <w:rFonts w:ascii="Lato" w:hAnsi="Lato"/>
        </w:rPr>
        <w:t xml:space="preserve"> </w:t>
      </w:r>
      <w:r w:rsidRPr="00810507">
        <w:rPr>
          <w:rFonts w:ascii="Lato" w:hAnsi="Lato"/>
        </w:rPr>
        <w:t>de 202</w:t>
      </w:r>
      <w:r w:rsidR="005B461C">
        <w:rPr>
          <w:rFonts w:ascii="Lato" w:hAnsi="Lato"/>
        </w:rPr>
        <w:t>4</w:t>
      </w:r>
    </w:p>
    <w:p w14:paraId="07049F71" w14:textId="565B8EAB" w:rsidR="005E7C47" w:rsidRDefault="005E7C47" w:rsidP="00467F05">
      <w:pPr>
        <w:spacing w:after="0" w:line="240" w:lineRule="auto"/>
        <w:ind w:left="360"/>
        <w:rPr>
          <w:rFonts w:ascii="Lato" w:hAnsi="Lato"/>
          <w:sz w:val="24"/>
          <w:szCs w:val="24"/>
        </w:rPr>
      </w:pPr>
    </w:p>
    <w:tbl>
      <w:tblPr>
        <w:tblW w:w="8821" w:type="dxa"/>
        <w:tblCellMar>
          <w:left w:w="70" w:type="dxa"/>
          <w:right w:w="70" w:type="dxa"/>
        </w:tblCellMar>
        <w:tblLook w:val="04A0" w:firstRow="1" w:lastRow="0" w:firstColumn="1" w:lastColumn="0" w:noHBand="0" w:noVBand="1"/>
      </w:tblPr>
      <w:tblGrid>
        <w:gridCol w:w="838"/>
        <w:gridCol w:w="1987"/>
        <w:gridCol w:w="1560"/>
        <w:gridCol w:w="1417"/>
        <w:gridCol w:w="1418"/>
        <w:gridCol w:w="1601"/>
      </w:tblGrid>
      <w:tr w:rsidR="00E8394E" w:rsidRPr="00E8394E" w14:paraId="54020FA3" w14:textId="77777777" w:rsidTr="006C3250">
        <w:trPr>
          <w:trHeight w:val="501"/>
        </w:trPr>
        <w:tc>
          <w:tcPr>
            <w:tcW w:w="838" w:type="dxa"/>
            <w:tcBorders>
              <w:top w:val="single" w:sz="8" w:space="0" w:color="auto"/>
              <w:left w:val="single" w:sz="8" w:space="0" w:color="auto"/>
              <w:bottom w:val="single" w:sz="8" w:space="0" w:color="auto"/>
              <w:right w:val="single" w:sz="4" w:space="0" w:color="auto"/>
            </w:tcBorders>
            <w:shd w:val="clear" w:color="000000" w:fill="4472C4"/>
            <w:vAlign w:val="center"/>
            <w:hideMark/>
          </w:tcPr>
          <w:p w14:paraId="306BB454" w14:textId="77777777" w:rsidR="00E8394E" w:rsidRPr="00E8394E" w:rsidRDefault="00E8394E" w:rsidP="00E8394E">
            <w:pPr>
              <w:spacing w:after="0" w:line="240" w:lineRule="auto"/>
              <w:jc w:val="center"/>
              <w:rPr>
                <w:rFonts w:ascii="Lato" w:eastAsia="Times New Roman" w:hAnsi="Lato" w:cs="Calibri"/>
                <w:b/>
                <w:bCs/>
                <w:color w:val="FFFFFF"/>
                <w:sz w:val="20"/>
                <w:szCs w:val="20"/>
                <w:lang w:eastAsia="es-GT"/>
              </w:rPr>
            </w:pPr>
            <w:r w:rsidRPr="00E8394E">
              <w:rPr>
                <w:rFonts w:ascii="Lato" w:eastAsia="Times New Roman" w:hAnsi="Lato" w:cs="Calibri"/>
                <w:b/>
                <w:bCs/>
                <w:color w:val="FFFFFF"/>
                <w:sz w:val="20"/>
                <w:szCs w:val="20"/>
                <w:lang w:eastAsia="es-GT"/>
              </w:rPr>
              <w:t>No.</w:t>
            </w:r>
          </w:p>
        </w:tc>
        <w:tc>
          <w:tcPr>
            <w:tcW w:w="1987" w:type="dxa"/>
            <w:tcBorders>
              <w:top w:val="single" w:sz="8" w:space="0" w:color="auto"/>
              <w:left w:val="nil"/>
              <w:bottom w:val="single" w:sz="8" w:space="0" w:color="auto"/>
              <w:right w:val="single" w:sz="4" w:space="0" w:color="auto"/>
            </w:tcBorders>
            <w:shd w:val="clear" w:color="000000" w:fill="4472C4"/>
            <w:vAlign w:val="center"/>
            <w:hideMark/>
          </w:tcPr>
          <w:p w14:paraId="2EF1D8DA" w14:textId="77777777" w:rsidR="00E8394E" w:rsidRPr="00E8394E" w:rsidRDefault="00E8394E" w:rsidP="00E8394E">
            <w:pPr>
              <w:spacing w:after="0" w:line="240" w:lineRule="auto"/>
              <w:jc w:val="center"/>
              <w:rPr>
                <w:rFonts w:ascii="Lato" w:eastAsia="Times New Roman" w:hAnsi="Lato" w:cs="Calibri"/>
                <w:b/>
                <w:bCs/>
                <w:color w:val="FFFFFF"/>
                <w:sz w:val="20"/>
                <w:szCs w:val="20"/>
                <w:lang w:eastAsia="es-GT"/>
              </w:rPr>
            </w:pPr>
            <w:r w:rsidRPr="00E8394E">
              <w:rPr>
                <w:rFonts w:ascii="Lato" w:eastAsia="Times New Roman" w:hAnsi="Lato" w:cs="Calibri"/>
                <w:b/>
                <w:bCs/>
                <w:color w:val="FFFFFF"/>
                <w:sz w:val="20"/>
                <w:szCs w:val="20"/>
                <w:lang w:eastAsia="es-GT"/>
              </w:rPr>
              <w:t>Dependencia</w:t>
            </w:r>
          </w:p>
        </w:tc>
        <w:tc>
          <w:tcPr>
            <w:tcW w:w="1560" w:type="dxa"/>
            <w:tcBorders>
              <w:top w:val="single" w:sz="8" w:space="0" w:color="auto"/>
              <w:left w:val="nil"/>
              <w:bottom w:val="single" w:sz="8" w:space="0" w:color="auto"/>
              <w:right w:val="single" w:sz="4" w:space="0" w:color="auto"/>
            </w:tcBorders>
            <w:shd w:val="clear" w:color="000000" w:fill="4472C4"/>
            <w:vAlign w:val="center"/>
            <w:hideMark/>
          </w:tcPr>
          <w:p w14:paraId="0F18F0F9" w14:textId="77777777" w:rsidR="00E8394E" w:rsidRPr="00E8394E" w:rsidRDefault="00E8394E" w:rsidP="00E8394E">
            <w:pPr>
              <w:spacing w:after="0" w:line="240" w:lineRule="auto"/>
              <w:jc w:val="center"/>
              <w:rPr>
                <w:rFonts w:ascii="Lato" w:eastAsia="Times New Roman" w:hAnsi="Lato" w:cs="Calibri"/>
                <w:b/>
                <w:bCs/>
                <w:color w:val="FFFFFF"/>
                <w:sz w:val="20"/>
                <w:szCs w:val="20"/>
                <w:lang w:eastAsia="es-GT"/>
              </w:rPr>
            </w:pPr>
            <w:r w:rsidRPr="00E8394E">
              <w:rPr>
                <w:rFonts w:ascii="Lato" w:eastAsia="Times New Roman" w:hAnsi="Lato" w:cs="Calibri"/>
                <w:b/>
                <w:bCs/>
                <w:color w:val="FFFFFF"/>
                <w:sz w:val="20"/>
                <w:szCs w:val="20"/>
                <w:lang w:eastAsia="es-GT"/>
              </w:rPr>
              <w:t>Género Femenino</w:t>
            </w:r>
          </w:p>
        </w:tc>
        <w:tc>
          <w:tcPr>
            <w:tcW w:w="1417" w:type="dxa"/>
            <w:tcBorders>
              <w:top w:val="single" w:sz="8" w:space="0" w:color="auto"/>
              <w:left w:val="nil"/>
              <w:bottom w:val="single" w:sz="8" w:space="0" w:color="auto"/>
              <w:right w:val="single" w:sz="4" w:space="0" w:color="auto"/>
            </w:tcBorders>
            <w:shd w:val="clear" w:color="000000" w:fill="4472C4"/>
            <w:vAlign w:val="center"/>
            <w:hideMark/>
          </w:tcPr>
          <w:p w14:paraId="4AE148C3" w14:textId="77777777" w:rsidR="00E8394E" w:rsidRPr="00E8394E" w:rsidRDefault="00E8394E" w:rsidP="00E8394E">
            <w:pPr>
              <w:spacing w:after="0" w:line="240" w:lineRule="auto"/>
              <w:jc w:val="center"/>
              <w:rPr>
                <w:rFonts w:ascii="Lato" w:eastAsia="Times New Roman" w:hAnsi="Lato" w:cs="Calibri"/>
                <w:b/>
                <w:bCs/>
                <w:color w:val="FFFFFF"/>
                <w:sz w:val="20"/>
                <w:szCs w:val="20"/>
                <w:lang w:eastAsia="es-GT"/>
              </w:rPr>
            </w:pPr>
            <w:r w:rsidRPr="00E8394E">
              <w:rPr>
                <w:rFonts w:ascii="Lato" w:eastAsia="Times New Roman" w:hAnsi="Lato" w:cs="Calibri"/>
                <w:b/>
                <w:bCs/>
                <w:color w:val="FFFFFF"/>
                <w:sz w:val="20"/>
                <w:szCs w:val="20"/>
                <w:lang w:eastAsia="es-GT"/>
              </w:rPr>
              <w:t>Género Masculino</w:t>
            </w:r>
          </w:p>
        </w:tc>
        <w:tc>
          <w:tcPr>
            <w:tcW w:w="1418" w:type="dxa"/>
            <w:tcBorders>
              <w:top w:val="single" w:sz="8" w:space="0" w:color="auto"/>
              <w:left w:val="nil"/>
              <w:bottom w:val="single" w:sz="8" w:space="0" w:color="auto"/>
              <w:right w:val="nil"/>
            </w:tcBorders>
            <w:shd w:val="clear" w:color="000000" w:fill="4472C4"/>
            <w:vAlign w:val="center"/>
            <w:hideMark/>
          </w:tcPr>
          <w:p w14:paraId="3FB1458B" w14:textId="77777777" w:rsidR="00E8394E" w:rsidRPr="00E8394E" w:rsidRDefault="00E8394E" w:rsidP="00E8394E">
            <w:pPr>
              <w:spacing w:after="0" w:line="240" w:lineRule="auto"/>
              <w:jc w:val="center"/>
              <w:rPr>
                <w:rFonts w:ascii="Lato" w:eastAsia="Times New Roman" w:hAnsi="Lato" w:cs="Calibri"/>
                <w:b/>
                <w:bCs/>
                <w:color w:val="FFFFFF"/>
                <w:sz w:val="20"/>
                <w:szCs w:val="20"/>
                <w:lang w:eastAsia="es-GT"/>
              </w:rPr>
            </w:pPr>
            <w:r w:rsidRPr="00E8394E">
              <w:rPr>
                <w:rFonts w:ascii="Lato" w:eastAsia="Times New Roman" w:hAnsi="Lato" w:cs="Calibri"/>
                <w:b/>
                <w:bCs/>
                <w:color w:val="FFFFFF"/>
                <w:sz w:val="20"/>
                <w:szCs w:val="20"/>
                <w:lang w:eastAsia="es-GT"/>
              </w:rPr>
              <w:t xml:space="preserve">Persona Jurídica </w:t>
            </w:r>
          </w:p>
        </w:tc>
        <w:tc>
          <w:tcPr>
            <w:tcW w:w="1601" w:type="dxa"/>
            <w:tcBorders>
              <w:top w:val="single" w:sz="8" w:space="0" w:color="auto"/>
              <w:left w:val="single" w:sz="4" w:space="0" w:color="auto"/>
              <w:bottom w:val="single" w:sz="8" w:space="0" w:color="auto"/>
              <w:right w:val="single" w:sz="8" w:space="0" w:color="auto"/>
            </w:tcBorders>
            <w:shd w:val="clear" w:color="000000" w:fill="4472C4"/>
            <w:vAlign w:val="center"/>
            <w:hideMark/>
          </w:tcPr>
          <w:p w14:paraId="0EC5C422" w14:textId="77777777" w:rsidR="00E8394E" w:rsidRPr="00E8394E" w:rsidRDefault="00E8394E" w:rsidP="00E8394E">
            <w:pPr>
              <w:spacing w:after="0" w:line="240" w:lineRule="auto"/>
              <w:jc w:val="center"/>
              <w:rPr>
                <w:rFonts w:ascii="Lato" w:eastAsia="Times New Roman" w:hAnsi="Lato" w:cs="Calibri"/>
                <w:b/>
                <w:bCs/>
                <w:color w:val="FFFFFF"/>
                <w:sz w:val="20"/>
                <w:szCs w:val="20"/>
                <w:lang w:eastAsia="es-GT"/>
              </w:rPr>
            </w:pPr>
            <w:r w:rsidRPr="00E8394E">
              <w:rPr>
                <w:rFonts w:ascii="Lato" w:eastAsia="Times New Roman" w:hAnsi="Lato" w:cs="Calibri"/>
                <w:b/>
                <w:bCs/>
                <w:color w:val="FFFFFF"/>
                <w:sz w:val="20"/>
                <w:szCs w:val="20"/>
                <w:lang w:eastAsia="es-GT"/>
              </w:rPr>
              <w:t>Total</w:t>
            </w:r>
          </w:p>
        </w:tc>
      </w:tr>
      <w:tr w:rsidR="00E8394E" w:rsidRPr="00E8394E" w14:paraId="17F81C93" w14:textId="77777777" w:rsidTr="006C3250">
        <w:trPr>
          <w:trHeight w:val="454"/>
        </w:trPr>
        <w:tc>
          <w:tcPr>
            <w:tcW w:w="838" w:type="dxa"/>
            <w:tcBorders>
              <w:top w:val="nil"/>
              <w:left w:val="single" w:sz="8" w:space="0" w:color="8EAADB"/>
              <w:bottom w:val="single" w:sz="8" w:space="0" w:color="8EAADB"/>
              <w:right w:val="single" w:sz="8" w:space="0" w:color="8EAADB"/>
            </w:tcBorders>
            <w:shd w:val="clear" w:color="000000" w:fill="D9E2F3"/>
            <w:vAlign w:val="center"/>
            <w:hideMark/>
          </w:tcPr>
          <w:p w14:paraId="6E1EBE66"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1</w:t>
            </w:r>
          </w:p>
        </w:tc>
        <w:tc>
          <w:tcPr>
            <w:tcW w:w="1987" w:type="dxa"/>
            <w:tcBorders>
              <w:top w:val="nil"/>
              <w:left w:val="nil"/>
              <w:bottom w:val="single" w:sz="8" w:space="0" w:color="8EAADB"/>
              <w:right w:val="single" w:sz="8" w:space="0" w:color="8EAADB"/>
            </w:tcBorders>
            <w:shd w:val="clear" w:color="000000" w:fill="D9E2F3"/>
            <w:vAlign w:val="center"/>
            <w:hideMark/>
          </w:tcPr>
          <w:p w14:paraId="2C7B3542"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proofErr w:type="spellStart"/>
            <w:r w:rsidRPr="00E8394E">
              <w:rPr>
                <w:rFonts w:ascii="Lato" w:eastAsia="Times New Roman" w:hAnsi="Lato" w:cs="Calibri"/>
                <w:color w:val="000000"/>
                <w:sz w:val="20"/>
                <w:szCs w:val="20"/>
                <w:lang w:eastAsia="es-GT"/>
              </w:rPr>
              <w:t>Call</w:t>
            </w:r>
            <w:proofErr w:type="spellEnd"/>
            <w:r w:rsidRPr="00E8394E">
              <w:rPr>
                <w:rFonts w:ascii="Lato" w:eastAsia="Times New Roman" w:hAnsi="Lato" w:cs="Calibri"/>
                <w:color w:val="000000"/>
                <w:sz w:val="20"/>
                <w:szCs w:val="20"/>
                <w:lang w:eastAsia="es-GT"/>
              </w:rPr>
              <w:t xml:space="preserve"> Center </w:t>
            </w:r>
          </w:p>
        </w:tc>
        <w:tc>
          <w:tcPr>
            <w:tcW w:w="1560" w:type="dxa"/>
            <w:tcBorders>
              <w:top w:val="nil"/>
              <w:left w:val="nil"/>
              <w:bottom w:val="single" w:sz="8" w:space="0" w:color="8EAADB"/>
              <w:right w:val="single" w:sz="8" w:space="0" w:color="8EAADB"/>
            </w:tcBorders>
            <w:shd w:val="clear" w:color="000000" w:fill="D9E2F3"/>
            <w:vAlign w:val="center"/>
            <w:hideMark/>
          </w:tcPr>
          <w:p w14:paraId="0DB6F587"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r w:rsidRPr="00E8394E">
              <w:rPr>
                <w:rFonts w:ascii="Lato" w:eastAsia="Times New Roman" w:hAnsi="Lato" w:cs="Calibri"/>
                <w:color w:val="000000"/>
                <w:sz w:val="20"/>
                <w:szCs w:val="20"/>
                <w:lang w:eastAsia="es-GT"/>
              </w:rPr>
              <w:t>21,959</w:t>
            </w:r>
          </w:p>
        </w:tc>
        <w:tc>
          <w:tcPr>
            <w:tcW w:w="1417" w:type="dxa"/>
            <w:tcBorders>
              <w:top w:val="nil"/>
              <w:left w:val="nil"/>
              <w:bottom w:val="single" w:sz="8" w:space="0" w:color="8EAADB"/>
              <w:right w:val="single" w:sz="8" w:space="0" w:color="8EAADB"/>
            </w:tcBorders>
            <w:shd w:val="clear" w:color="000000" w:fill="D9E2F3"/>
            <w:vAlign w:val="center"/>
            <w:hideMark/>
          </w:tcPr>
          <w:p w14:paraId="3EF5F9A2"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r w:rsidRPr="00E8394E">
              <w:rPr>
                <w:rFonts w:ascii="Lato" w:eastAsia="Times New Roman" w:hAnsi="Lato" w:cs="Calibri"/>
                <w:color w:val="000000"/>
                <w:sz w:val="20"/>
                <w:szCs w:val="20"/>
                <w:lang w:eastAsia="es-GT"/>
              </w:rPr>
              <w:t>17,939</w:t>
            </w:r>
          </w:p>
        </w:tc>
        <w:tc>
          <w:tcPr>
            <w:tcW w:w="1418" w:type="dxa"/>
            <w:tcBorders>
              <w:top w:val="nil"/>
              <w:left w:val="nil"/>
              <w:bottom w:val="single" w:sz="8" w:space="0" w:color="8EAADB"/>
              <w:right w:val="single" w:sz="8" w:space="0" w:color="8EAADB"/>
            </w:tcBorders>
            <w:shd w:val="clear" w:color="000000" w:fill="D9E2F3"/>
            <w:vAlign w:val="center"/>
            <w:hideMark/>
          </w:tcPr>
          <w:p w14:paraId="7D76A187"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r w:rsidRPr="00E8394E">
              <w:rPr>
                <w:rFonts w:ascii="Lato" w:eastAsia="Times New Roman" w:hAnsi="Lato" w:cs="Calibri"/>
                <w:color w:val="000000"/>
                <w:sz w:val="20"/>
                <w:szCs w:val="20"/>
                <w:lang w:eastAsia="es-GT"/>
              </w:rPr>
              <w:t>0</w:t>
            </w:r>
          </w:p>
        </w:tc>
        <w:tc>
          <w:tcPr>
            <w:tcW w:w="1601" w:type="dxa"/>
            <w:tcBorders>
              <w:top w:val="nil"/>
              <w:left w:val="nil"/>
              <w:bottom w:val="single" w:sz="8" w:space="0" w:color="8EAADB"/>
              <w:right w:val="single" w:sz="8" w:space="0" w:color="8EAADB"/>
            </w:tcBorders>
            <w:shd w:val="clear" w:color="000000" w:fill="D9E2F3"/>
            <w:vAlign w:val="center"/>
            <w:hideMark/>
          </w:tcPr>
          <w:p w14:paraId="4B1FA48A"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39,898</w:t>
            </w:r>
          </w:p>
        </w:tc>
      </w:tr>
      <w:tr w:rsidR="00E8394E" w:rsidRPr="00E8394E" w14:paraId="565AB3A6" w14:textId="77777777" w:rsidTr="006C3250">
        <w:trPr>
          <w:trHeight w:val="454"/>
        </w:trPr>
        <w:tc>
          <w:tcPr>
            <w:tcW w:w="838" w:type="dxa"/>
            <w:tcBorders>
              <w:top w:val="nil"/>
              <w:left w:val="single" w:sz="8" w:space="0" w:color="8EAADB"/>
              <w:bottom w:val="single" w:sz="8" w:space="0" w:color="8EAADB"/>
              <w:right w:val="single" w:sz="8" w:space="0" w:color="8EAADB"/>
            </w:tcBorders>
            <w:shd w:val="clear" w:color="auto" w:fill="auto"/>
            <w:vAlign w:val="center"/>
            <w:hideMark/>
          </w:tcPr>
          <w:p w14:paraId="246CF019"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2</w:t>
            </w:r>
          </w:p>
        </w:tc>
        <w:tc>
          <w:tcPr>
            <w:tcW w:w="1987" w:type="dxa"/>
            <w:tcBorders>
              <w:top w:val="nil"/>
              <w:left w:val="nil"/>
              <w:bottom w:val="single" w:sz="8" w:space="0" w:color="8EAADB"/>
              <w:right w:val="single" w:sz="8" w:space="0" w:color="8EAADB"/>
            </w:tcBorders>
            <w:shd w:val="clear" w:color="auto" w:fill="auto"/>
            <w:vAlign w:val="center"/>
            <w:hideMark/>
          </w:tcPr>
          <w:p w14:paraId="0243A782"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r w:rsidRPr="00E8394E">
              <w:rPr>
                <w:rFonts w:ascii="Lato" w:eastAsia="Times New Roman" w:hAnsi="Lato" w:cs="Calibri"/>
                <w:color w:val="000000"/>
                <w:sz w:val="20"/>
                <w:szCs w:val="20"/>
                <w:lang w:eastAsia="es-GT"/>
              </w:rPr>
              <w:t>Unidad de Información Pública</w:t>
            </w:r>
          </w:p>
        </w:tc>
        <w:tc>
          <w:tcPr>
            <w:tcW w:w="1560" w:type="dxa"/>
            <w:tcBorders>
              <w:top w:val="nil"/>
              <w:left w:val="nil"/>
              <w:bottom w:val="single" w:sz="8" w:space="0" w:color="8EAADB"/>
              <w:right w:val="single" w:sz="8" w:space="0" w:color="8EAADB"/>
            </w:tcBorders>
            <w:shd w:val="clear" w:color="auto" w:fill="auto"/>
            <w:vAlign w:val="center"/>
            <w:hideMark/>
          </w:tcPr>
          <w:p w14:paraId="787DD115"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r w:rsidRPr="00E8394E">
              <w:rPr>
                <w:rFonts w:ascii="Lato" w:eastAsia="Times New Roman" w:hAnsi="Lato" w:cs="Calibri"/>
                <w:color w:val="000000"/>
                <w:sz w:val="20"/>
                <w:szCs w:val="20"/>
                <w:lang w:eastAsia="es-GT"/>
              </w:rPr>
              <w:t>440</w:t>
            </w:r>
          </w:p>
        </w:tc>
        <w:tc>
          <w:tcPr>
            <w:tcW w:w="1417" w:type="dxa"/>
            <w:tcBorders>
              <w:top w:val="nil"/>
              <w:left w:val="nil"/>
              <w:bottom w:val="single" w:sz="8" w:space="0" w:color="8EAADB"/>
              <w:right w:val="single" w:sz="8" w:space="0" w:color="8EAADB"/>
            </w:tcBorders>
            <w:shd w:val="clear" w:color="auto" w:fill="auto"/>
            <w:vAlign w:val="center"/>
            <w:hideMark/>
          </w:tcPr>
          <w:p w14:paraId="0DCB0EF1"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r w:rsidRPr="00E8394E">
              <w:rPr>
                <w:rFonts w:ascii="Lato" w:eastAsia="Times New Roman" w:hAnsi="Lato" w:cs="Calibri"/>
                <w:color w:val="000000"/>
                <w:sz w:val="20"/>
                <w:szCs w:val="20"/>
                <w:lang w:eastAsia="es-GT"/>
              </w:rPr>
              <w:t>423</w:t>
            </w:r>
          </w:p>
        </w:tc>
        <w:tc>
          <w:tcPr>
            <w:tcW w:w="1418" w:type="dxa"/>
            <w:tcBorders>
              <w:top w:val="nil"/>
              <w:left w:val="nil"/>
              <w:bottom w:val="single" w:sz="8" w:space="0" w:color="8EAADB"/>
              <w:right w:val="single" w:sz="8" w:space="0" w:color="8EAADB"/>
            </w:tcBorders>
            <w:shd w:val="clear" w:color="auto" w:fill="auto"/>
            <w:vAlign w:val="center"/>
            <w:hideMark/>
          </w:tcPr>
          <w:p w14:paraId="4208E4C7"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r w:rsidRPr="00E8394E">
              <w:rPr>
                <w:rFonts w:ascii="Lato" w:eastAsia="Times New Roman" w:hAnsi="Lato" w:cs="Calibri"/>
                <w:color w:val="000000"/>
                <w:sz w:val="20"/>
                <w:szCs w:val="20"/>
                <w:lang w:eastAsia="es-GT"/>
              </w:rPr>
              <w:t>2</w:t>
            </w:r>
          </w:p>
        </w:tc>
        <w:tc>
          <w:tcPr>
            <w:tcW w:w="1601" w:type="dxa"/>
            <w:tcBorders>
              <w:top w:val="nil"/>
              <w:left w:val="nil"/>
              <w:bottom w:val="single" w:sz="8" w:space="0" w:color="8EAADB"/>
              <w:right w:val="single" w:sz="8" w:space="0" w:color="8EAADB"/>
            </w:tcBorders>
            <w:shd w:val="clear" w:color="auto" w:fill="auto"/>
            <w:vAlign w:val="center"/>
            <w:hideMark/>
          </w:tcPr>
          <w:p w14:paraId="6A3D8D18"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865</w:t>
            </w:r>
          </w:p>
        </w:tc>
      </w:tr>
      <w:tr w:rsidR="00E8394E" w:rsidRPr="00E8394E" w14:paraId="4A0F2C33" w14:textId="77777777" w:rsidTr="006C3250">
        <w:trPr>
          <w:trHeight w:val="454"/>
        </w:trPr>
        <w:tc>
          <w:tcPr>
            <w:tcW w:w="838" w:type="dxa"/>
            <w:tcBorders>
              <w:top w:val="nil"/>
              <w:left w:val="single" w:sz="8" w:space="0" w:color="8EAADB"/>
              <w:bottom w:val="single" w:sz="8" w:space="0" w:color="8EAADB"/>
              <w:right w:val="single" w:sz="8" w:space="0" w:color="8EAADB"/>
            </w:tcBorders>
            <w:shd w:val="clear" w:color="000000" w:fill="D9E2F3"/>
            <w:vAlign w:val="center"/>
            <w:hideMark/>
          </w:tcPr>
          <w:p w14:paraId="70AAD0A7"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3</w:t>
            </w:r>
          </w:p>
        </w:tc>
        <w:tc>
          <w:tcPr>
            <w:tcW w:w="1987" w:type="dxa"/>
            <w:tcBorders>
              <w:top w:val="nil"/>
              <w:left w:val="nil"/>
              <w:bottom w:val="single" w:sz="8" w:space="0" w:color="8EAADB"/>
              <w:right w:val="single" w:sz="8" w:space="0" w:color="8EAADB"/>
            </w:tcBorders>
            <w:shd w:val="clear" w:color="000000" w:fill="D9E2F3"/>
            <w:vAlign w:val="center"/>
            <w:hideMark/>
          </w:tcPr>
          <w:p w14:paraId="64137F57"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r w:rsidRPr="00E8394E">
              <w:rPr>
                <w:rFonts w:ascii="Lato" w:eastAsia="Times New Roman" w:hAnsi="Lato" w:cs="Calibri"/>
                <w:color w:val="000000"/>
                <w:sz w:val="20"/>
                <w:szCs w:val="20"/>
                <w:lang w:eastAsia="es-GT"/>
              </w:rPr>
              <w:t xml:space="preserve">Recepción </w:t>
            </w:r>
          </w:p>
        </w:tc>
        <w:tc>
          <w:tcPr>
            <w:tcW w:w="1560" w:type="dxa"/>
            <w:tcBorders>
              <w:top w:val="nil"/>
              <w:left w:val="nil"/>
              <w:bottom w:val="single" w:sz="8" w:space="0" w:color="8EAADB"/>
              <w:right w:val="single" w:sz="8" w:space="0" w:color="8EAADB"/>
            </w:tcBorders>
            <w:shd w:val="clear" w:color="000000" w:fill="D9E2F3"/>
            <w:vAlign w:val="center"/>
            <w:hideMark/>
          </w:tcPr>
          <w:p w14:paraId="5B09235E"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r w:rsidRPr="00E8394E">
              <w:rPr>
                <w:rFonts w:ascii="Lato" w:eastAsia="Times New Roman" w:hAnsi="Lato" w:cs="Calibri"/>
                <w:color w:val="000000"/>
                <w:sz w:val="20"/>
                <w:szCs w:val="20"/>
                <w:lang w:eastAsia="es-GT"/>
              </w:rPr>
              <w:t>50,781</w:t>
            </w:r>
          </w:p>
        </w:tc>
        <w:tc>
          <w:tcPr>
            <w:tcW w:w="1417" w:type="dxa"/>
            <w:tcBorders>
              <w:top w:val="nil"/>
              <w:left w:val="nil"/>
              <w:bottom w:val="single" w:sz="8" w:space="0" w:color="8EAADB"/>
              <w:right w:val="single" w:sz="8" w:space="0" w:color="8EAADB"/>
            </w:tcBorders>
            <w:shd w:val="clear" w:color="000000" w:fill="D9E2F3"/>
            <w:vAlign w:val="center"/>
            <w:hideMark/>
          </w:tcPr>
          <w:p w14:paraId="089EA32B"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r w:rsidRPr="00E8394E">
              <w:rPr>
                <w:rFonts w:ascii="Lato" w:eastAsia="Times New Roman" w:hAnsi="Lato" w:cs="Calibri"/>
                <w:color w:val="000000"/>
                <w:sz w:val="20"/>
                <w:szCs w:val="20"/>
                <w:lang w:eastAsia="es-GT"/>
              </w:rPr>
              <w:t>79,164</w:t>
            </w:r>
          </w:p>
        </w:tc>
        <w:tc>
          <w:tcPr>
            <w:tcW w:w="1418" w:type="dxa"/>
            <w:tcBorders>
              <w:top w:val="nil"/>
              <w:left w:val="nil"/>
              <w:bottom w:val="single" w:sz="8" w:space="0" w:color="8EAADB"/>
              <w:right w:val="single" w:sz="8" w:space="0" w:color="8EAADB"/>
            </w:tcBorders>
            <w:shd w:val="clear" w:color="000000" w:fill="D9E2F3"/>
            <w:vAlign w:val="center"/>
            <w:hideMark/>
          </w:tcPr>
          <w:p w14:paraId="48E6702D" w14:textId="77777777" w:rsidR="00E8394E" w:rsidRPr="00E8394E" w:rsidRDefault="00E8394E" w:rsidP="00E8394E">
            <w:pPr>
              <w:spacing w:after="0" w:line="240" w:lineRule="auto"/>
              <w:jc w:val="center"/>
              <w:rPr>
                <w:rFonts w:ascii="Lato" w:eastAsia="Times New Roman" w:hAnsi="Lato" w:cs="Calibri"/>
                <w:color w:val="000000"/>
                <w:sz w:val="20"/>
                <w:szCs w:val="20"/>
                <w:lang w:eastAsia="es-GT"/>
              </w:rPr>
            </w:pPr>
            <w:r w:rsidRPr="00E8394E">
              <w:rPr>
                <w:rFonts w:ascii="Lato" w:eastAsia="Times New Roman" w:hAnsi="Lato" w:cs="Calibri"/>
                <w:color w:val="000000"/>
                <w:sz w:val="20"/>
                <w:szCs w:val="20"/>
                <w:lang w:eastAsia="es-GT"/>
              </w:rPr>
              <w:t>0</w:t>
            </w:r>
          </w:p>
        </w:tc>
        <w:tc>
          <w:tcPr>
            <w:tcW w:w="1601" w:type="dxa"/>
            <w:tcBorders>
              <w:top w:val="nil"/>
              <w:left w:val="nil"/>
              <w:bottom w:val="single" w:sz="8" w:space="0" w:color="8EAADB"/>
              <w:right w:val="single" w:sz="8" w:space="0" w:color="8EAADB"/>
            </w:tcBorders>
            <w:shd w:val="clear" w:color="000000" w:fill="D9E2F3"/>
            <w:vAlign w:val="center"/>
            <w:hideMark/>
          </w:tcPr>
          <w:p w14:paraId="4B6A5A18"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129,945</w:t>
            </w:r>
          </w:p>
        </w:tc>
      </w:tr>
      <w:tr w:rsidR="00E8394E" w:rsidRPr="00E8394E" w14:paraId="3035344B" w14:textId="77777777" w:rsidTr="006C3250">
        <w:trPr>
          <w:trHeight w:val="454"/>
        </w:trPr>
        <w:tc>
          <w:tcPr>
            <w:tcW w:w="838" w:type="dxa"/>
            <w:tcBorders>
              <w:top w:val="nil"/>
              <w:left w:val="single" w:sz="8" w:space="0" w:color="8EAADB"/>
              <w:bottom w:val="single" w:sz="8" w:space="0" w:color="8EAADB"/>
              <w:right w:val="single" w:sz="8" w:space="0" w:color="8EAADB"/>
            </w:tcBorders>
            <w:shd w:val="clear" w:color="auto" w:fill="auto"/>
            <w:vAlign w:val="center"/>
            <w:hideMark/>
          </w:tcPr>
          <w:p w14:paraId="431F866E"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 </w:t>
            </w:r>
          </w:p>
        </w:tc>
        <w:tc>
          <w:tcPr>
            <w:tcW w:w="1987" w:type="dxa"/>
            <w:tcBorders>
              <w:top w:val="nil"/>
              <w:left w:val="nil"/>
              <w:bottom w:val="single" w:sz="8" w:space="0" w:color="8EAADB"/>
              <w:right w:val="single" w:sz="8" w:space="0" w:color="8EAADB"/>
            </w:tcBorders>
            <w:shd w:val="clear" w:color="auto" w:fill="auto"/>
            <w:vAlign w:val="center"/>
            <w:hideMark/>
          </w:tcPr>
          <w:p w14:paraId="2B750500"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TOTAL</w:t>
            </w:r>
          </w:p>
        </w:tc>
        <w:tc>
          <w:tcPr>
            <w:tcW w:w="1560" w:type="dxa"/>
            <w:tcBorders>
              <w:top w:val="nil"/>
              <w:left w:val="nil"/>
              <w:bottom w:val="single" w:sz="8" w:space="0" w:color="8EAADB"/>
              <w:right w:val="single" w:sz="8" w:space="0" w:color="8EAADB"/>
            </w:tcBorders>
            <w:shd w:val="clear" w:color="auto" w:fill="auto"/>
            <w:vAlign w:val="center"/>
            <w:hideMark/>
          </w:tcPr>
          <w:p w14:paraId="434D9F13"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22,399</w:t>
            </w:r>
          </w:p>
        </w:tc>
        <w:tc>
          <w:tcPr>
            <w:tcW w:w="1417" w:type="dxa"/>
            <w:tcBorders>
              <w:top w:val="nil"/>
              <w:left w:val="nil"/>
              <w:bottom w:val="single" w:sz="8" w:space="0" w:color="8EAADB"/>
              <w:right w:val="single" w:sz="8" w:space="0" w:color="8EAADB"/>
            </w:tcBorders>
            <w:shd w:val="clear" w:color="auto" w:fill="auto"/>
            <w:vAlign w:val="center"/>
            <w:hideMark/>
          </w:tcPr>
          <w:p w14:paraId="13DC8016"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18,362</w:t>
            </w:r>
          </w:p>
        </w:tc>
        <w:tc>
          <w:tcPr>
            <w:tcW w:w="1418" w:type="dxa"/>
            <w:tcBorders>
              <w:top w:val="nil"/>
              <w:left w:val="nil"/>
              <w:bottom w:val="single" w:sz="8" w:space="0" w:color="8EAADB"/>
              <w:right w:val="single" w:sz="8" w:space="0" w:color="8EAADB"/>
            </w:tcBorders>
            <w:shd w:val="clear" w:color="auto" w:fill="auto"/>
            <w:vAlign w:val="center"/>
            <w:hideMark/>
          </w:tcPr>
          <w:p w14:paraId="0D2A79DA"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2</w:t>
            </w:r>
          </w:p>
        </w:tc>
        <w:tc>
          <w:tcPr>
            <w:tcW w:w="1601" w:type="dxa"/>
            <w:tcBorders>
              <w:top w:val="nil"/>
              <w:left w:val="nil"/>
              <w:bottom w:val="single" w:sz="8" w:space="0" w:color="8EAADB"/>
              <w:right w:val="single" w:sz="8" w:space="0" w:color="8EAADB"/>
            </w:tcBorders>
            <w:shd w:val="clear" w:color="auto" w:fill="auto"/>
            <w:vAlign w:val="center"/>
            <w:hideMark/>
          </w:tcPr>
          <w:p w14:paraId="319159F7" w14:textId="77777777" w:rsidR="00E8394E" w:rsidRPr="00E8394E" w:rsidRDefault="00E8394E" w:rsidP="00E8394E">
            <w:pPr>
              <w:spacing w:after="0" w:line="240" w:lineRule="auto"/>
              <w:jc w:val="center"/>
              <w:rPr>
                <w:rFonts w:ascii="Lato" w:eastAsia="Times New Roman" w:hAnsi="Lato" w:cs="Calibri"/>
                <w:b/>
                <w:bCs/>
                <w:color w:val="000000"/>
                <w:sz w:val="20"/>
                <w:szCs w:val="20"/>
                <w:lang w:eastAsia="es-GT"/>
              </w:rPr>
            </w:pPr>
            <w:r w:rsidRPr="00E8394E">
              <w:rPr>
                <w:rFonts w:ascii="Lato" w:eastAsia="Times New Roman" w:hAnsi="Lato" w:cs="Calibri"/>
                <w:b/>
                <w:bCs/>
                <w:color w:val="000000"/>
                <w:sz w:val="20"/>
                <w:szCs w:val="20"/>
                <w:lang w:eastAsia="es-GT"/>
              </w:rPr>
              <w:t>170,708</w:t>
            </w:r>
          </w:p>
        </w:tc>
      </w:tr>
    </w:tbl>
    <w:p w14:paraId="142BCEFF" w14:textId="2B0A6DF9" w:rsidR="00961074" w:rsidRDefault="00961074" w:rsidP="00BF3197">
      <w:pPr>
        <w:spacing w:line="240" w:lineRule="auto"/>
        <w:jc w:val="both"/>
        <w:rPr>
          <w:rFonts w:ascii="Lato" w:hAnsi="Lato"/>
          <w:b/>
          <w:bCs/>
          <w:sz w:val="20"/>
          <w:szCs w:val="20"/>
        </w:rPr>
      </w:pPr>
    </w:p>
    <w:p w14:paraId="4A29A793" w14:textId="7A8275D5" w:rsidR="003A0B72" w:rsidRDefault="003A0B72" w:rsidP="00BF3197">
      <w:pPr>
        <w:spacing w:line="240" w:lineRule="auto"/>
        <w:jc w:val="both"/>
        <w:rPr>
          <w:rFonts w:ascii="Lato" w:hAnsi="Lato"/>
          <w:b/>
          <w:bCs/>
          <w:sz w:val="20"/>
          <w:szCs w:val="20"/>
        </w:rPr>
      </w:pPr>
      <w:r>
        <w:rPr>
          <w:noProof/>
        </w:rPr>
        <w:drawing>
          <wp:anchor distT="0" distB="0" distL="114300" distR="114300" simplePos="0" relativeHeight="251667456" behindDoc="0" locked="0" layoutInCell="1" allowOverlap="1" wp14:anchorId="79EF7618" wp14:editId="72927186">
            <wp:simplePos x="0" y="0"/>
            <wp:positionH relativeFrom="column">
              <wp:posOffset>0</wp:posOffset>
            </wp:positionH>
            <wp:positionV relativeFrom="paragraph">
              <wp:posOffset>19050</wp:posOffset>
            </wp:positionV>
            <wp:extent cx="5612130" cy="2921000"/>
            <wp:effectExtent l="19050" t="19050" r="26670" b="31750"/>
            <wp:wrapNone/>
            <wp:docPr id="15" name="Gráfico 15">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567CEA90" w14:textId="33B80BB6" w:rsidR="0003762F" w:rsidRDefault="0003762F" w:rsidP="00F6022F">
      <w:pPr>
        <w:spacing w:line="240" w:lineRule="auto"/>
        <w:jc w:val="both"/>
        <w:rPr>
          <w:rFonts w:ascii="Lato" w:hAnsi="Lato"/>
          <w:b/>
          <w:bCs/>
          <w:sz w:val="20"/>
          <w:szCs w:val="20"/>
        </w:rPr>
      </w:pPr>
    </w:p>
    <w:p w14:paraId="36A60961" w14:textId="3E32DB2A" w:rsidR="001A019F" w:rsidRDefault="003E0A68" w:rsidP="00F6022F">
      <w:pPr>
        <w:spacing w:line="240" w:lineRule="auto"/>
        <w:jc w:val="both"/>
        <w:rPr>
          <w:rFonts w:ascii="Lato" w:hAnsi="Lato"/>
          <w:b/>
          <w:bCs/>
          <w:sz w:val="20"/>
          <w:szCs w:val="20"/>
        </w:rPr>
      </w:pPr>
      <w:r>
        <w:rPr>
          <w:noProof/>
        </w:rPr>
        <w:t xml:space="preserve"> </w:t>
      </w:r>
    </w:p>
    <w:p w14:paraId="7095DD72" w14:textId="405D44D7" w:rsidR="001A019F" w:rsidRDefault="001A019F" w:rsidP="00F6022F">
      <w:pPr>
        <w:spacing w:line="240" w:lineRule="auto"/>
        <w:jc w:val="both"/>
        <w:rPr>
          <w:rFonts w:ascii="Lato" w:hAnsi="Lato"/>
          <w:b/>
          <w:bCs/>
          <w:sz w:val="20"/>
          <w:szCs w:val="20"/>
        </w:rPr>
      </w:pPr>
    </w:p>
    <w:p w14:paraId="5526D1A2" w14:textId="4D451269" w:rsidR="001A019F" w:rsidRDefault="001A019F" w:rsidP="00F6022F">
      <w:pPr>
        <w:spacing w:line="240" w:lineRule="auto"/>
        <w:jc w:val="both"/>
        <w:rPr>
          <w:rFonts w:ascii="Lato" w:hAnsi="Lato"/>
          <w:b/>
          <w:bCs/>
          <w:sz w:val="20"/>
          <w:szCs w:val="20"/>
        </w:rPr>
      </w:pPr>
    </w:p>
    <w:p w14:paraId="6DE028D3" w14:textId="4B8B08F5" w:rsidR="001A019F" w:rsidRDefault="001A019F" w:rsidP="00F6022F">
      <w:pPr>
        <w:spacing w:line="240" w:lineRule="auto"/>
        <w:jc w:val="both"/>
        <w:rPr>
          <w:rFonts w:ascii="Lato" w:hAnsi="Lato"/>
          <w:b/>
          <w:bCs/>
          <w:sz w:val="20"/>
          <w:szCs w:val="20"/>
        </w:rPr>
      </w:pPr>
    </w:p>
    <w:p w14:paraId="2FE384D5" w14:textId="466BB373" w:rsidR="001A019F" w:rsidRDefault="001A019F" w:rsidP="00F6022F">
      <w:pPr>
        <w:spacing w:line="240" w:lineRule="auto"/>
        <w:jc w:val="both"/>
        <w:rPr>
          <w:rFonts w:ascii="Lato" w:hAnsi="Lato"/>
          <w:b/>
          <w:bCs/>
          <w:sz w:val="20"/>
          <w:szCs w:val="20"/>
        </w:rPr>
      </w:pPr>
    </w:p>
    <w:p w14:paraId="2CD014FA" w14:textId="45C17843" w:rsidR="001A019F" w:rsidRDefault="001A019F" w:rsidP="00F6022F">
      <w:pPr>
        <w:spacing w:line="240" w:lineRule="auto"/>
        <w:jc w:val="both"/>
        <w:rPr>
          <w:rFonts w:ascii="Lato" w:hAnsi="Lato"/>
          <w:b/>
          <w:bCs/>
          <w:sz w:val="20"/>
          <w:szCs w:val="20"/>
        </w:rPr>
      </w:pPr>
    </w:p>
    <w:p w14:paraId="2A2F7A15" w14:textId="7A6B4600" w:rsidR="001A019F" w:rsidRDefault="001A019F" w:rsidP="00F6022F">
      <w:pPr>
        <w:spacing w:line="240" w:lineRule="auto"/>
        <w:jc w:val="both"/>
        <w:rPr>
          <w:rFonts w:ascii="Lato" w:hAnsi="Lato"/>
          <w:b/>
          <w:bCs/>
          <w:sz w:val="20"/>
          <w:szCs w:val="20"/>
        </w:rPr>
      </w:pPr>
    </w:p>
    <w:p w14:paraId="5F3A83CB" w14:textId="422FB33F" w:rsidR="001A019F" w:rsidRDefault="001A019F" w:rsidP="00F6022F">
      <w:pPr>
        <w:spacing w:line="240" w:lineRule="auto"/>
        <w:jc w:val="both"/>
        <w:rPr>
          <w:rFonts w:ascii="Lato" w:hAnsi="Lato"/>
          <w:b/>
          <w:bCs/>
          <w:sz w:val="20"/>
          <w:szCs w:val="20"/>
        </w:rPr>
      </w:pPr>
    </w:p>
    <w:p w14:paraId="3AFC4B82" w14:textId="7BE988F9" w:rsidR="003E0A68" w:rsidRDefault="003E0A68" w:rsidP="00F6022F">
      <w:pPr>
        <w:spacing w:line="240" w:lineRule="auto"/>
        <w:jc w:val="both"/>
        <w:rPr>
          <w:rFonts w:ascii="Lato" w:hAnsi="Lato"/>
          <w:b/>
          <w:bCs/>
          <w:sz w:val="20"/>
          <w:szCs w:val="20"/>
        </w:rPr>
      </w:pPr>
    </w:p>
    <w:p w14:paraId="4938B4FD" w14:textId="77777777" w:rsidR="003E0A68" w:rsidRDefault="003E0A68" w:rsidP="00F6022F">
      <w:pPr>
        <w:spacing w:line="240" w:lineRule="auto"/>
        <w:jc w:val="both"/>
        <w:rPr>
          <w:rFonts w:ascii="Lato" w:hAnsi="Lato"/>
          <w:b/>
          <w:bCs/>
          <w:sz w:val="20"/>
          <w:szCs w:val="20"/>
        </w:rPr>
      </w:pPr>
    </w:p>
    <w:p w14:paraId="5C25F4DA" w14:textId="77777777" w:rsidR="001A019F" w:rsidRDefault="001A019F" w:rsidP="00F6022F">
      <w:pPr>
        <w:spacing w:line="240" w:lineRule="auto"/>
        <w:jc w:val="both"/>
        <w:rPr>
          <w:rFonts w:ascii="Lato" w:hAnsi="Lato"/>
          <w:b/>
          <w:bCs/>
          <w:sz w:val="20"/>
          <w:szCs w:val="20"/>
        </w:rPr>
      </w:pPr>
    </w:p>
    <w:p w14:paraId="1B45B770" w14:textId="3126E2CE" w:rsidR="00D6270D" w:rsidRPr="00E8394E" w:rsidRDefault="00D6270D" w:rsidP="00BF3197">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correspondiente a </w:t>
      </w:r>
      <w:r w:rsidRPr="00D233BD">
        <w:rPr>
          <w:rFonts w:ascii="Lato" w:hAnsi="Lato"/>
          <w:sz w:val="20"/>
          <w:szCs w:val="20"/>
        </w:rPr>
        <w:t>enero</w:t>
      </w:r>
      <w:r w:rsidR="00342AB6">
        <w:rPr>
          <w:rFonts w:ascii="Lato" w:hAnsi="Lato"/>
          <w:sz w:val="20"/>
          <w:szCs w:val="20"/>
        </w:rPr>
        <w:t>,</w:t>
      </w:r>
      <w:r w:rsidR="00A41A04">
        <w:rPr>
          <w:rFonts w:ascii="Lato" w:hAnsi="Lato"/>
          <w:sz w:val="20"/>
          <w:szCs w:val="20"/>
        </w:rPr>
        <w:t xml:space="preserve"> febrero</w:t>
      </w:r>
      <w:r w:rsidR="008A615B">
        <w:rPr>
          <w:rFonts w:ascii="Lato" w:hAnsi="Lato"/>
          <w:sz w:val="20"/>
          <w:szCs w:val="20"/>
        </w:rPr>
        <w:t>,</w:t>
      </w:r>
      <w:r w:rsidR="00342AB6">
        <w:rPr>
          <w:rFonts w:ascii="Lato" w:hAnsi="Lato"/>
          <w:sz w:val="20"/>
          <w:szCs w:val="20"/>
        </w:rPr>
        <w:t xml:space="preserve"> marzo</w:t>
      </w:r>
      <w:r w:rsidR="004150ED">
        <w:rPr>
          <w:rFonts w:ascii="Lato" w:hAnsi="Lato"/>
          <w:sz w:val="20"/>
          <w:szCs w:val="20"/>
        </w:rPr>
        <w:t>,</w:t>
      </w:r>
      <w:r w:rsidR="008A615B">
        <w:rPr>
          <w:rFonts w:ascii="Lato" w:hAnsi="Lato"/>
          <w:sz w:val="20"/>
          <w:szCs w:val="20"/>
        </w:rPr>
        <w:t xml:space="preserve"> </w:t>
      </w:r>
      <w:r w:rsidR="004150ED">
        <w:rPr>
          <w:rFonts w:ascii="Lato" w:hAnsi="Lato"/>
          <w:sz w:val="20"/>
          <w:szCs w:val="20"/>
        </w:rPr>
        <w:t>abril</w:t>
      </w:r>
      <w:r w:rsidR="00326005">
        <w:rPr>
          <w:rFonts w:ascii="Lato" w:hAnsi="Lato"/>
          <w:sz w:val="20"/>
          <w:szCs w:val="20"/>
        </w:rPr>
        <w:t>,</w:t>
      </w:r>
      <w:r w:rsidR="004150ED">
        <w:rPr>
          <w:rFonts w:ascii="Lato" w:hAnsi="Lato"/>
          <w:sz w:val="20"/>
          <w:szCs w:val="20"/>
        </w:rPr>
        <w:t xml:space="preserve"> mayo</w:t>
      </w:r>
      <w:r w:rsidR="00E624BA">
        <w:rPr>
          <w:rFonts w:ascii="Lato" w:hAnsi="Lato"/>
          <w:sz w:val="20"/>
          <w:szCs w:val="20"/>
        </w:rPr>
        <w:t>,</w:t>
      </w:r>
      <w:r w:rsidR="00326005">
        <w:rPr>
          <w:rFonts w:ascii="Lato" w:hAnsi="Lato"/>
          <w:sz w:val="20"/>
          <w:szCs w:val="20"/>
        </w:rPr>
        <w:t xml:space="preserve"> junio</w:t>
      </w:r>
      <w:r w:rsidR="001A019F">
        <w:rPr>
          <w:rFonts w:ascii="Lato" w:hAnsi="Lato"/>
          <w:sz w:val="20"/>
          <w:szCs w:val="20"/>
        </w:rPr>
        <w:t>,</w:t>
      </w:r>
      <w:r w:rsidR="00E624BA">
        <w:rPr>
          <w:rFonts w:ascii="Lato" w:hAnsi="Lato"/>
          <w:sz w:val="20"/>
          <w:szCs w:val="20"/>
        </w:rPr>
        <w:t xml:space="preserve"> julio</w:t>
      </w:r>
      <w:r w:rsidR="009A6BD7">
        <w:rPr>
          <w:rFonts w:ascii="Lato" w:hAnsi="Lato"/>
          <w:sz w:val="20"/>
          <w:szCs w:val="20"/>
        </w:rPr>
        <w:t>,</w:t>
      </w:r>
      <w:r w:rsidR="001A019F">
        <w:rPr>
          <w:rFonts w:ascii="Lato" w:hAnsi="Lato"/>
          <w:sz w:val="20"/>
          <w:szCs w:val="20"/>
        </w:rPr>
        <w:t xml:space="preserve"> agosto</w:t>
      </w:r>
      <w:r w:rsidR="000F2905">
        <w:rPr>
          <w:rFonts w:ascii="Lato" w:hAnsi="Lato"/>
          <w:sz w:val="20"/>
          <w:szCs w:val="20"/>
        </w:rPr>
        <w:t>,</w:t>
      </w:r>
      <w:r w:rsidR="009A6BD7">
        <w:rPr>
          <w:rFonts w:ascii="Lato" w:hAnsi="Lato"/>
          <w:sz w:val="20"/>
          <w:szCs w:val="20"/>
        </w:rPr>
        <w:t xml:space="preserve"> septiembre</w:t>
      </w:r>
      <w:r w:rsidR="000F2905">
        <w:rPr>
          <w:rFonts w:ascii="Lato" w:hAnsi="Lato"/>
          <w:sz w:val="20"/>
          <w:szCs w:val="20"/>
        </w:rPr>
        <w:t xml:space="preserve"> y octubre</w:t>
      </w:r>
      <w:r w:rsidR="00E624BA">
        <w:rPr>
          <w:rFonts w:ascii="Lato" w:hAnsi="Lato"/>
          <w:sz w:val="20"/>
          <w:szCs w:val="20"/>
        </w:rPr>
        <w:t xml:space="preserve"> </w:t>
      </w:r>
      <w:r w:rsidR="005B461C">
        <w:rPr>
          <w:rFonts w:ascii="Lato" w:hAnsi="Lato"/>
          <w:sz w:val="20"/>
          <w:szCs w:val="20"/>
        </w:rPr>
        <w:t>d</w:t>
      </w:r>
      <w:r w:rsidR="007F2711" w:rsidRPr="00CF63CA">
        <w:rPr>
          <w:rFonts w:ascii="Lato" w:hAnsi="Lato"/>
          <w:sz w:val="20"/>
          <w:szCs w:val="20"/>
        </w:rPr>
        <w:t>e</w:t>
      </w:r>
      <w:r w:rsidR="007F2711" w:rsidRPr="00D233BD">
        <w:rPr>
          <w:rFonts w:ascii="Lato" w:hAnsi="Lato"/>
          <w:sz w:val="20"/>
          <w:szCs w:val="20"/>
        </w:rPr>
        <w:t xml:space="preserve"> </w:t>
      </w:r>
      <w:r w:rsidRPr="00D233BD">
        <w:rPr>
          <w:rFonts w:ascii="Lato" w:hAnsi="Lato"/>
          <w:sz w:val="20"/>
          <w:szCs w:val="20"/>
        </w:rPr>
        <w:t>202</w:t>
      </w:r>
      <w:r w:rsidR="005B461C">
        <w:rPr>
          <w:rFonts w:ascii="Lato" w:hAnsi="Lato"/>
          <w:sz w:val="20"/>
          <w:szCs w:val="20"/>
        </w:rPr>
        <w:t>4</w:t>
      </w:r>
      <w:r w:rsidR="00BF3197">
        <w:rPr>
          <w:rFonts w:ascii="Lato" w:hAnsi="Lato"/>
          <w:sz w:val="20"/>
          <w:szCs w:val="20"/>
        </w:rPr>
        <w:t xml:space="preserve">. </w:t>
      </w:r>
    </w:p>
    <w:p w14:paraId="5C9AFB48" w14:textId="32B02FCD" w:rsidR="00D6270D" w:rsidRPr="00D233BD" w:rsidRDefault="00D6270D" w:rsidP="00D233BD">
      <w:pPr>
        <w:pStyle w:val="Ttulo1"/>
        <w:rPr>
          <w:rFonts w:ascii="Lato" w:hAnsi="Lato"/>
          <w:color w:val="auto"/>
        </w:rPr>
      </w:pPr>
      <w:bookmarkStart w:id="52" w:name="_Toc182562696"/>
      <w:r w:rsidRPr="00D233BD">
        <w:rPr>
          <w:rFonts w:ascii="Lato" w:hAnsi="Lato"/>
          <w:color w:val="auto"/>
        </w:rPr>
        <w:lastRenderedPageBreak/>
        <w:t>Conclusiones</w:t>
      </w:r>
      <w:bookmarkEnd w:id="52"/>
    </w:p>
    <w:p w14:paraId="40A6F0D1" w14:textId="4D203411"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 xml:space="preserve">Se da cumplimiento a lo que establece la Ley de Acceso a la Información Pública,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enero</w:t>
      </w:r>
      <w:r w:rsidR="007A7168">
        <w:rPr>
          <w:rFonts w:ascii="Lato" w:hAnsi="Lato"/>
          <w:sz w:val="24"/>
          <w:szCs w:val="24"/>
        </w:rPr>
        <w:t xml:space="preserve">, </w:t>
      </w:r>
      <w:r w:rsidR="00414DA5">
        <w:rPr>
          <w:rFonts w:ascii="Lato" w:hAnsi="Lato"/>
          <w:sz w:val="24"/>
          <w:szCs w:val="24"/>
        </w:rPr>
        <w:t>febrero</w:t>
      </w:r>
      <w:r w:rsidR="008A615B">
        <w:rPr>
          <w:rFonts w:ascii="Lato" w:hAnsi="Lato"/>
          <w:sz w:val="24"/>
          <w:szCs w:val="24"/>
        </w:rPr>
        <w:t xml:space="preserve">, </w:t>
      </w:r>
      <w:r w:rsidR="007A7168">
        <w:rPr>
          <w:rFonts w:ascii="Lato" w:hAnsi="Lato"/>
          <w:sz w:val="24"/>
          <w:szCs w:val="24"/>
        </w:rPr>
        <w:t>marzo</w:t>
      </w:r>
      <w:r w:rsidR="009A7773">
        <w:rPr>
          <w:rFonts w:ascii="Lato" w:hAnsi="Lato"/>
          <w:sz w:val="24"/>
          <w:szCs w:val="24"/>
        </w:rPr>
        <w:t>,</w:t>
      </w:r>
      <w:r w:rsidR="008A615B">
        <w:rPr>
          <w:rFonts w:ascii="Lato" w:hAnsi="Lato"/>
          <w:sz w:val="24"/>
          <w:szCs w:val="24"/>
        </w:rPr>
        <w:t xml:space="preserve"> abril</w:t>
      </w:r>
      <w:r w:rsidR="00393A9B">
        <w:rPr>
          <w:rFonts w:ascii="Lato" w:hAnsi="Lato"/>
          <w:sz w:val="24"/>
          <w:szCs w:val="24"/>
        </w:rPr>
        <w:t>,</w:t>
      </w:r>
      <w:r w:rsidR="009A7773">
        <w:rPr>
          <w:rFonts w:ascii="Lato" w:hAnsi="Lato"/>
          <w:sz w:val="24"/>
          <w:szCs w:val="24"/>
        </w:rPr>
        <w:t xml:space="preserve"> mayo</w:t>
      </w:r>
      <w:r w:rsidR="003B6AD3">
        <w:rPr>
          <w:rFonts w:ascii="Lato" w:hAnsi="Lato"/>
          <w:sz w:val="24"/>
          <w:szCs w:val="24"/>
        </w:rPr>
        <w:t>,</w:t>
      </w:r>
      <w:r w:rsidR="00393A9B">
        <w:rPr>
          <w:rFonts w:ascii="Lato" w:hAnsi="Lato"/>
          <w:sz w:val="24"/>
          <w:szCs w:val="24"/>
        </w:rPr>
        <w:t xml:space="preserve"> junio</w:t>
      </w:r>
      <w:r w:rsidR="00A53696">
        <w:rPr>
          <w:rFonts w:ascii="Lato" w:hAnsi="Lato"/>
          <w:sz w:val="24"/>
          <w:szCs w:val="24"/>
        </w:rPr>
        <w:t>,</w:t>
      </w:r>
      <w:r w:rsidR="003B6AD3">
        <w:rPr>
          <w:rFonts w:ascii="Lato" w:hAnsi="Lato"/>
          <w:sz w:val="24"/>
          <w:szCs w:val="24"/>
        </w:rPr>
        <w:t xml:space="preserve"> julio</w:t>
      </w:r>
      <w:r w:rsidR="009A6BD7">
        <w:rPr>
          <w:rFonts w:ascii="Lato" w:hAnsi="Lato"/>
          <w:sz w:val="24"/>
          <w:szCs w:val="24"/>
        </w:rPr>
        <w:t>,</w:t>
      </w:r>
      <w:r w:rsidR="00A53696">
        <w:rPr>
          <w:rFonts w:ascii="Lato" w:hAnsi="Lato"/>
          <w:sz w:val="24"/>
          <w:szCs w:val="24"/>
        </w:rPr>
        <w:t xml:space="preserve"> agosto</w:t>
      </w:r>
      <w:r w:rsidR="000F2905">
        <w:rPr>
          <w:rFonts w:ascii="Lato" w:hAnsi="Lato"/>
          <w:sz w:val="24"/>
          <w:szCs w:val="24"/>
        </w:rPr>
        <w:t>,</w:t>
      </w:r>
      <w:r w:rsidR="009A6BD7">
        <w:rPr>
          <w:rFonts w:ascii="Lato" w:hAnsi="Lato"/>
          <w:sz w:val="24"/>
          <w:szCs w:val="24"/>
        </w:rPr>
        <w:t xml:space="preserve"> septiembre</w:t>
      </w:r>
      <w:r w:rsidR="000F2905">
        <w:rPr>
          <w:rFonts w:ascii="Lato" w:hAnsi="Lato"/>
          <w:sz w:val="24"/>
          <w:szCs w:val="24"/>
        </w:rPr>
        <w:t xml:space="preserve"> y octubre</w:t>
      </w:r>
      <w:r w:rsidR="00A53696">
        <w:rPr>
          <w:rFonts w:ascii="Lato" w:hAnsi="Lato"/>
          <w:sz w:val="24"/>
          <w:szCs w:val="24"/>
        </w:rPr>
        <w:t xml:space="preserve"> </w:t>
      </w:r>
      <w:r w:rsidRPr="00D233BD">
        <w:rPr>
          <w:rFonts w:ascii="Lato" w:hAnsi="Lato"/>
          <w:sz w:val="24"/>
          <w:szCs w:val="24"/>
        </w:rPr>
        <w:t>de 202</w:t>
      </w:r>
      <w:r w:rsidR="00CE2128">
        <w:rPr>
          <w:rFonts w:ascii="Lato" w:hAnsi="Lato"/>
          <w:sz w:val="24"/>
          <w:szCs w:val="24"/>
        </w:rPr>
        <w:t>4</w:t>
      </w:r>
      <w:r w:rsidRPr="00D233BD">
        <w:rPr>
          <w:rFonts w:ascii="Lato" w:hAnsi="Lato"/>
          <w:sz w:val="24"/>
          <w:szCs w:val="24"/>
        </w:rPr>
        <w:t>.</w:t>
      </w:r>
    </w:p>
    <w:p w14:paraId="5F715ED6"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1B501A93" w14:textId="77777777" w:rsidR="00D6270D" w:rsidRPr="00D233B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6B184348" w14:textId="306B2B95" w:rsidR="00D6270D" w:rsidRPr="00D233BD" w:rsidRDefault="00D6270D" w:rsidP="00D233BD">
      <w:pPr>
        <w:pStyle w:val="Ttulo1"/>
        <w:rPr>
          <w:rFonts w:ascii="Lato" w:hAnsi="Lato"/>
          <w:color w:val="auto"/>
        </w:rPr>
      </w:pPr>
      <w:bookmarkStart w:id="53" w:name="_Toc182562697"/>
      <w:r w:rsidRPr="00D233BD">
        <w:rPr>
          <w:rFonts w:ascii="Lato" w:hAnsi="Lato"/>
          <w:color w:val="auto"/>
        </w:rPr>
        <w:t>Recomendaciones</w:t>
      </w:r>
      <w:bookmarkEnd w:id="53"/>
    </w:p>
    <w:p w14:paraId="1CD9FEBF"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720E93EA"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08BC6D95" w:rsidR="00D6270D" w:rsidRPr="00D233BD" w:rsidRDefault="00D6270D"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54" w:name="_Toc182562698"/>
      <w:r w:rsidRPr="00D233BD">
        <w:rPr>
          <w:rFonts w:ascii="Lato" w:hAnsi="Lato"/>
          <w:color w:val="auto"/>
        </w:rPr>
        <w:lastRenderedPageBreak/>
        <w:t>Bibliografía</w:t>
      </w:r>
      <w:bookmarkEnd w:id="54"/>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D6270D">
      <w:pPr>
        <w:pStyle w:val="Sinespaciado"/>
        <w:jc w:val="both"/>
        <w:rPr>
          <w:rFonts w:ascii="Lato" w:hAnsi="Lato"/>
          <w:sz w:val="24"/>
          <w:szCs w:val="24"/>
        </w:rPr>
      </w:pPr>
    </w:p>
    <w:p w14:paraId="5793D606" w14:textId="5D867D1E" w:rsidR="008A615B" w:rsidRDefault="008A615B" w:rsidP="00D6270D">
      <w:pPr>
        <w:pStyle w:val="Sinespaciado"/>
        <w:jc w:val="both"/>
        <w:rPr>
          <w:rFonts w:ascii="Lato" w:hAnsi="Lato"/>
          <w:sz w:val="24"/>
          <w:szCs w:val="24"/>
        </w:rPr>
      </w:pPr>
    </w:p>
    <w:p w14:paraId="0B7AD90B" w14:textId="1A3E4F9A" w:rsidR="008A615B" w:rsidRPr="008A615B" w:rsidRDefault="008A615B" w:rsidP="008A615B">
      <w:pPr>
        <w:pStyle w:val="Sinespaciado"/>
        <w:jc w:val="both"/>
        <w:rPr>
          <w:rFonts w:ascii="Lato" w:hAnsi="Lato"/>
          <w:i/>
          <w:iCs/>
          <w:sz w:val="16"/>
          <w:szCs w:val="16"/>
        </w:rPr>
      </w:pPr>
    </w:p>
    <w:p w14:paraId="2916CF8C" w14:textId="63807F37" w:rsidR="008A615B" w:rsidRPr="006B431E" w:rsidRDefault="008A615B"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Emily Celeste Castillo Estrada de Urías</w:t>
      </w:r>
    </w:p>
    <w:p w14:paraId="539D4AA1" w14:textId="274023CE" w:rsidR="006B431E" w:rsidRPr="006B431E" w:rsidRDefault="006B431E"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Unidad de Información Pública</w:t>
      </w:r>
    </w:p>
    <w:p w14:paraId="6B659BBE" w14:textId="1BC3355D" w:rsidR="006B431E" w:rsidRPr="006B431E" w:rsidRDefault="006B431E"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Subdirección Técnica Administrativa</w:t>
      </w:r>
    </w:p>
    <w:p w14:paraId="2AE2F5F2" w14:textId="56440AAD" w:rsidR="006B431E" w:rsidRPr="006B431E" w:rsidRDefault="006B431E" w:rsidP="003502A8">
      <w:pPr>
        <w:pStyle w:val="Sinespaciado"/>
        <w:rPr>
          <w:rFonts w:ascii="Lato" w:hAnsi="Lato"/>
          <w:b/>
          <w:bCs/>
          <w:color w:val="1F3864" w:themeColor="accent5" w:themeShade="80"/>
          <w:sz w:val="16"/>
          <w:szCs w:val="16"/>
        </w:rPr>
      </w:pPr>
      <w:r w:rsidRPr="006B431E">
        <w:rPr>
          <w:rFonts w:ascii="Lato" w:hAnsi="Lato"/>
          <w:b/>
          <w:bCs/>
          <w:color w:val="1F3864" w:themeColor="accent5" w:themeShade="80"/>
          <w:sz w:val="16"/>
          <w:szCs w:val="16"/>
        </w:rPr>
        <w:t>Instituto Guatemalteco de Migración</w:t>
      </w:r>
    </w:p>
    <w:p w14:paraId="0B5A829E" w14:textId="48CA63BC" w:rsidR="006B431E" w:rsidRPr="006B431E" w:rsidRDefault="000F2905" w:rsidP="003502A8">
      <w:pPr>
        <w:pStyle w:val="Sinespaciado"/>
        <w:rPr>
          <w:rFonts w:ascii="Lato" w:hAnsi="Lato"/>
          <w:b/>
          <w:bCs/>
          <w:color w:val="1F3864" w:themeColor="accent5" w:themeShade="80"/>
          <w:sz w:val="16"/>
          <w:szCs w:val="16"/>
        </w:rPr>
      </w:pPr>
      <w:r>
        <w:rPr>
          <w:rFonts w:ascii="Lato" w:hAnsi="Lato"/>
          <w:b/>
          <w:bCs/>
          <w:color w:val="1F3864" w:themeColor="accent5" w:themeShade="80"/>
          <w:sz w:val="16"/>
          <w:szCs w:val="16"/>
        </w:rPr>
        <w:t>octubre</w:t>
      </w:r>
      <w:r w:rsidR="006B431E" w:rsidRPr="006B431E">
        <w:rPr>
          <w:rFonts w:ascii="Lato" w:hAnsi="Lato"/>
          <w:b/>
          <w:bCs/>
          <w:color w:val="1F3864" w:themeColor="accent5" w:themeShade="80"/>
          <w:sz w:val="16"/>
          <w:szCs w:val="16"/>
        </w:rPr>
        <w:t>-2024</w:t>
      </w:r>
    </w:p>
    <w:sectPr w:rsidR="006B431E" w:rsidRPr="006B431E" w:rsidSect="006A5671">
      <w:headerReference w:type="default" r:id="rId22"/>
      <w:footerReference w:type="default" r:id="rId23"/>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75CE" w14:textId="77777777" w:rsidR="009A01CD" w:rsidRDefault="009A01CD" w:rsidP="00677876">
      <w:pPr>
        <w:spacing w:after="0" w:line="240" w:lineRule="auto"/>
      </w:pPr>
      <w:r>
        <w:separator/>
      </w:r>
    </w:p>
  </w:endnote>
  <w:endnote w:type="continuationSeparator" w:id="0">
    <w:p w14:paraId="1E4F1C64" w14:textId="77777777" w:rsidR="009A01CD" w:rsidRDefault="009A01CD"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31D8" w14:textId="77777777" w:rsidR="009A01CD" w:rsidRDefault="009A01CD" w:rsidP="00677876">
      <w:pPr>
        <w:spacing w:after="0" w:line="240" w:lineRule="auto"/>
      </w:pPr>
      <w:r>
        <w:separator/>
      </w:r>
    </w:p>
  </w:footnote>
  <w:footnote w:type="continuationSeparator" w:id="0">
    <w:p w14:paraId="10F28923" w14:textId="77777777" w:rsidR="009A01CD" w:rsidRDefault="009A01CD"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9A01CD"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E18"/>
    <w:rsid w:val="000027F6"/>
    <w:rsid w:val="000039BC"/>
    <w:rsid w:val="000044DD"/>
    <w:rsid w:val="00004F9B"/>
    <w:rsid w:val="0001135E"/>
    <w:rsid w:val="00011CF3"/>
    <w:rsid w:val="00021BF3"/>
    <w:rsid w:val="00030231"/>
    <w:rsid w:val="00030A38"/>
    <w:rsid w:val="0003640A"/>
    <w:rsid w:val="0003762F"/>
    <w:rsid w:val="000400E9"/>
    <w:rsid w:val="00045184"/>
    <w:rsid w:val="00050CC3"/>
    <w:rsid w:val="0005569D"/>
    <w:rsid w:val="000601A2"/>
    <w:rsid w:val="000728B7"/>
    <w:rsid w:val="00074EE0"/>
    <w:rsid w:val="0008131B"/>
    <w:rsid w:val="00083398"/>
    <w:rsid w:val="00086ECF"/>
    <w:rsid w:val="000915A3"/>
    <w:rsid w:val="00094B38"/>
    <w:rsid w:val="0009621C"/>
    <w:rsid w:val="000A165E"/>
    <w:rsid w:val="000A2EB7"/>
    <w:rsid w:val="000A3050"/>
    <w:rsid w:val="000A6731"/>
    <w:rsid w:val="000B0BBC"/>
    <w:rsid w:val="000B5C33"/>
    <w:rsid w:val="000C19D5"/>
    <w:rsid w:val="000C4AA2"/>
    <w:rsid w:val="000C6A3F"/>
    <w:rsid w:val="000D4691"/>
    <w:rsid w:val="000E244C"/>
    <w:rsid w:val="000E2BD0"/>
    <w:rsid w:val="000E4D71"/>
    <w:rsid w:val="000F28C4"/>
    <w:rsid w:val="000F2905"/>
    <w:rsid w:val="000F4D3C"/>
    <w:rsid w:val="00102397"/>
    <w:rsid w:val="001112FA"/>
    <w:rsid w:val="0011215C"/>
    <w:rsid w:val="00125566"/>
    <w:rsid w:val="001312BF"/>
    <w:rsid w:val="00140FE6"/>
    <w:rsid w:val="001423CC"/>
    <w:rsid w:val="00151249"/>
    <w:rsid w:val="001566E5"/>
    <w:rsid w:val="00160B80"/>
    <w:rsid w:val="00161E03"/>
    <w:rsid w:val="00174DF6"/>
    <w:rsid w:val="00175A00"/>
    <w:rsid w:val="00177A22"/>
    <w:rsid w:val="00177F0A"/>
    <w:rsid w:val="00181793"/>
    <w:rsid w:val="00193637"/>
    <w:rsid w:val="001941BE"/>
    <w:rsid w:val="00196280"/>
    <w:rsid w:val="00196B9C"/>
    <w:rsid w:val="00197940"/>
    <w:rsid w:val="001A019F"/>
    <w:rsid w:val="001A4A2A"/>
    <w:rsid w:val="001A5AC1"/>
    <w:rsid w:val="001B287E"/>
    <w:rsid w:val="001B5D8A"/>
    <w:rsid w:val="001C203C"/>
    <w:rsid w:val="001D6C01"/>
    <w:rsid w:val="001D759B"/>
    <w:rsid w:val="001E636F"/>
    <w:rsid w:val="001F06A5"/>
    <w:rsid w:val="001F369C"/>
    <w:rsid w:val="001F559E"/>
    <w:rsid w:val="002003C7"/>
    <w:rsid w:val="00200A78"/>
    <w:rsid w:val="00201D3E"/>
    <w:rsid w:val="00203C8B"/>
    <w:rsid w:val="00204E17"/>
    <w:rsid w:val="0021076B"/>
    <w:rsid w:val="00243787"/>
    <w:rsid w:val="002552D9"/>
    <w:rsid w:val="00256431"/>
    <w:rsid w:val="00257CA7"/>
    <w:rsid w:val="002708FE"/>
    <w:rsid w:val="002716CB"/>
    <w:rsid w:val="00271856"/>
    <w:rsid w:val="00271B1F"/>
    <w:rsid w:val="00275364"/>
    <w:rsid w:val="00285900"/>
    <w:rsid w:val="00293172"/>
    <w:rsid w:val="00293C1E"/>
    <w:rsid w:val="00295967"/>
    <w:rsid w:val="002960B1"/>
    <w:rsid w:val="00297EE3"/>
    <w:rsid w:val="002A141D"/>
    <w:rsid w:val="002A4871"/>
    <w:rsid w:val="002A6709"/>
    <w:rsid w:val="002B580D"/>
    <w:rsid w:val="002B79BE"/>
    <w:rsid w:val="002C1F00"/>
    <w:rsid w:val="002C5F31"/>
    <w:rsid w:val="002D163D"/>
    <w:rsid w:val="002D3D46"/>
    <w:rsid w:val="002D7929"/>
    <w:rsid w:val="002D7D4C"/>
    <w:rsid w:val="002E122D"/>
    <w:rsid w:val="002E19E0"/>
    <w:rsid w:val="002E1F8C"/>
    <w:rsid w:val="002E41A5"/>
    <w:rsid w:val="002F3CA5"/>
    <w:rsid w:val="002F5851"/>
    <w:rsid w:val="00303DAF"/>
    <w:rsid w:val="00306D2B"/>
    <w:rsid w:val="00310FB9"/>
    <w:rsid w:val="00316777"/>
    <w:rsid w:val="00320B96"/>
    <w:rsid w:val="00323DAB"/>
    <w:rsid w:val="00325B8B"/>
    <w:rsid w:val="00326005"/>
    <w:rsid w:val="00326F93"/>
    <w:rsid w:val="003306DB"/>
    <w:rsid w:val="003338D6"/>
    <w:rsid w:val="0033656F"/>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92D3E"/>
    <w:rsid w:val="00393A9B"/>
    <w:rsid w:val="00393B22"/>
    <w:rsid w:val="0039793D"/>
    <w:rsid w:val="003A0B72"/>
    <w:rsid w:val="003A55C8"/>
    <w:rsid w:val="003A5EC1"/>
    <w:rsid w:val="003B3AEE"/>
    <w:rsid w:val="003B55CE"/>
    <w:rsid w:val="003B6AD3"/>
    <w:rsid w:val="003B7198"/>
    <w:rsid w:val="003D1F9C"/>
    <w:rsid w:val="003D1FA7"/>
    <w:rsid w:val="003D2DAB"/>
    <w:rsid w:val="003E0A68"/>
    <w:rsid w:val="003E135D"/>
    <w:rsid w:val="003E61C5"/>
    <w:rsid w:val="003E7F85"/>
    <w:rsid w:val="003F0009"/>
    <w:rsid w:val="003F6170"/>
    <w:rsid w:val="00401E3A"/>
    <w:rsid w:val="00412757"/>
    <w:rsid w:val="0041425B"/>
    <w:rsid w:val="00414DA5"/>
    <w:rsid w:val="004150ED"/>
    <w:rsid w:val="004256F9"/>
    <w:rsid w:val="0043050B"/>
    <w:rsid w:val="00431026"/>
    <w:rsid w:val="0043644A"/>
    <w:rsid w:val="00443E7D"/>
    <w:rsid w:val="00450744"/>
    <w:rsid w:val="00453CB9"/>
    <w:rsid w:val="00455784"/>
    <w:rsid w:val="004570BC"/>
    <w:rsid w:val="00462588"/>
    <w:rsid w:val="00465F73"/>
    <w:rsid w:val="00467F05"/>
    <w:rsid w:val="004760E3"/>
    <w:rsid w:val="00477A74"/>
    <w:rsid w:val="00483F90"/>
    <w:rsid w:val="00484E38"/>
    <w:rsid w:val="00490ADA"/>
    <w:rsid w:val="00491D27"/>
    <w:rsid w:val="00493160"/>
    <w:rsid w:val="0049462B"/>
    <w:rsid w:val="00497167"/>
    <w:rsid w:val="004A2926"/>
    <w:rsid w:val="004A3555"/>
    <w:rsid w:val="004B01AE"/>
    <w:rsid w:val="004B1D53"/>
    <w:rsid w:val="004B3764"/>
    <w:rsid w:val="004B6374"/>
    <w:rsid w:val="004B686A"/>
    <w:rsid w:val="004C35DB"/>
    <w:rsid w:val="004D1981"/>
    <w:rsid w:val="004D560A"/>
    <w:rsid w:val="004F22CB"/>
    <w:rsid w:val="004F418E"/>
    <w:rsid w:val="004F434D"/>
    <w:rsid w:val="004F61E4"/>
    <w:rsid w:val="0050084E"/>
    <w:rsid w:val="0050103B"/>
    <w:rsid w:val="005022B3"/>
    <w:rsid w:val="005056BD"/>
    <w:rsid w:val="00505E11"/>
    <w:rsid w:val="00505EA0"/>
    <w:rsid w:val="00511601"/>
    <w:rsid w:val="00512AD9"/>
    <w:rsid w:val="00514B9F"/>
    <w:rsid w:val="00516136"/>
    <w:rsid w:val="00516B2D"/>
    <w:rsid w:val="00520E84"/>
    <w:rsid w:val="00522036"/>
    <w:rsid w:val="00525D5D"/>
    <w:rsid w:val="005319F0"/>
    <w:rsid w:val="0053643F"/>
    <w:rsid w:val="00542157"/>
    <w:rsid w:val="005424CA"/>
    <w:rsid w:val="0054292F"/>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92EDB"/>
    <w:rsid w:val="005B461C"/>
    <w:rsid w:val="005C0941"/>
    <w:rsid w:val="005C15D4"/>
    <w:rsid w:val="005C332D"/>
    <w:rsid w:val="005C403E"/>
    <w:rsid w:val="005C5CF4"/>
    <w:rsid w:val="005D39D7"/>
    <w:rsid w:val="005D5AF5"/>
    <w:rsid w:val="005D7E6E"/>
    <w:rsid w:val="005E7C47"/>
    <w:rsid w:val="005F4DEB"/>
    <w:rsid w:val="005F5CDE"/>
    <w:rsid w:val="005F71F5"/>
    <w:rsid w:val="0060638B"/>
    <w:rsid w:val="00607CEA"/>
    <w:rsid w:val="006146B3"/>
    <w:rsid w:val="006164C4"/>
    <w:rsid w:val="00617DCA"/>
    <w:rsid w:val="006304B2"/>
    <w:rsid w:val="0063169A"/>
    <w:rsid w:val="00632507"/>
    <w:rsid w:val="00634CDA"/>
    <w:rsid w:val="00636A0C"/>
    <w:rsid w:val="00636CFE"/>
    <w:rsid w:val="00637380"/>
    <w:rsid w:val="00640460"/>
    <w:rsid w:val="00646367"/>
    <w:rsid w:val="006538BA"/>
    <w:rsid w:val="00662808"/>
    <w:rsid w:val="00664DA3"/>
    <w:rsid w:val="006668B9"/>
    <w:rsid w:val="00670406"/>
    <w:rsid w:val="00671830"/>
    <w:rsid w:val="0067258A"/>
    <w:rsid w:val="00677876"/>
    <w:rsid w:val="00682E0F"/>
    <w:rsid w:val="00685FAB"/>
    <w:rsid w:val="0069384B"/>
    <w:rsid w:val="00694A58"/>
    <w:rsid w:val="006A5671"/>
    <w:rsid w:val="006A66F2"/>
    <w:rsid w:val="006B2819"/>
    <w:rsid w:val="006B2B9A"/>
    <w:rsid w:val="006B431E"/>
    <w:rsid w:val="006B5637"/>
    <w:rsid w:val="006B7BB2"/>
    <w:rsid w:val="006C2AA2"/>
    <w:rsid w:val="006C3250"/>
    <w:rsid w:val="006D2875"/>
    <w:rsid w:val="006D5E0A"/>
    <w:rsid w:val="006E7BE0"/>
    <w:rsid w:val="006F2AE7"/>
    <w:rsid w:val="006F52C9"/>
    <w:rsid w:val="006F649C"/>
    <w:rsid w:val="006F6FCB"/>
    <w:rsid w:val="00703030"/>
    <w:rsid w:val="0070395D"/>
    <w:rsid w:val="007100C0"/>
    <w:rsid w:val="0071452F"/>
    <w:rsid w:val="007155E8"/>
    <w:rsid w:val="00736539"/>
    <w:rsid w:val="00736AAF"/>
    <w:rsid w:val="00737415"/>
    <w:rsid w:val="00740A5E"/>
    <w:rsid w:val="007507B6"/>
    <w:rsid w:val="00750F57"/>
    <w:rsid w:val="00751EE6"/>
    <w:rsid w:val="00755FCB"/>
    <w:rsid w:val="0075711A"/>
    <w:rsid w:val="0076427C"/>
    <w:rsid w:val="0076429D"/>
    <w:rsid w:val="0076481C"/>
    <w:rsid w:val="00770A8E"/>
    <w:rsid w:val="007761F5"/>
    <w:rsid w:val="00777668"/>
    <w:rsid w:val="00787D31"/>
    <w:rsid w:val="007923F1"/>
    <w:rsid w:val="00793B2C"/>
    <w:rsid w:val="0079566F"/>
    <w:rsid w:val="00797265"/>
    <w:rsid w:val="007A06FD"/>
    <w:rsid w:val="007A339C"/>
    <w:rsid w:val="007A4199"/>
    <w:rsid w:val="007A45F5"/>
    <w:rsid w:val="007A6E35"/>
    <w:rsid w:val="007A7168"/>
    <w:rsid w:val="007A742C"/>
    <w:rsid w:val="007B2041"/>
    <w:rsid w:val="007B2F97"/>
    <w:rsid w:val="007B4DC4"/>
    <w:rsid w:val="007B5A51"/>
    <w:rsid w:val="007E4B3F"/>
    <w:rsid w:val="007E4C59"/>
    <w:rsid w:val="007F0F31"/>
    <w:rsid w:val="007F2711"/>
    <w:rsid w:val="007F3F68"/>
    <w:rsid w:val="007F5102"/>
    <w:rsid w:val="007F7314"/>
    <w:rsid w:val="00803AD8"/>
    <w:rsid w:val="00810507"/>
    <w:rsid w:val="008150AE"/>
    <w:rsid w:val="0081521E"/>
    <w:rsid w:val="00817BD5"/>
    <w:rsid w:val="008334D5"/>
    <w:rsid w:val="008407DE"/>
    <w:rsid w:val="0085098B"/>
    <w:rsid w:val="008632C7"/>
    <w:rsid w:val="008645CE"/>
    <w:rsid w:val="008648D8"/>
    <w:rsid w:val="00871418"/>
    <w:rsid w:val="00875A2D"/>
    <w:rsid w:val="00880120"/>
    <w:rsid w:val="008810D2"/>
    <w:rsid w:val="00881F47"/>
    <w:rsid w:val="008861D9"/>
    <w:rsid w:val="00886C35"/>
    <w:rsid w:val="008A1334"/>
    <w:rsid w:val="008A36F9"/>
    <w:rsid w:val="008A615B"/>
    <w:rsid w:val="008B265C"/>
    <w:rsid w:val="008B3503"/>
    <w:rsid w:val="008B6B79"/>
    <w:rsid w:val="008C3148"/>
    <w:rsid w:val="008C46EC"/>
    <w:rsid w:val="008D5166"/>
    <w:rsid w:val="008E1A5E"/>
    <w:rsid w:val="008E7F4B"/>
    <w:rsid w:val="008F6BEF"/>
    <w:rsid w:val="00904E8C"/>
    <w:rsid w:val="00912EAD"/>
    <w:rsid w:val="00920A3D"/>
    <w:rsid w:val="00921D1A"/>
    <w:rsid w:val="00922611"/>
    <w:rsid w:val="00922D15"/>
    <w:rsid w:val="009278EB"/>
    <w:rsid w:val="00930A19"/>
    <w:rsid w:val="00932EDA"/>
    <w:rsid w:val="00932FDD"/>
    <w:rsid w:val="0094504E"/>
    <w:rsid w:val="009464C7"/>
    <w:rsid w:val="0095198B"/>
    <w:rsid w:val="009521BC"/>
    <w:rsid w:val="00952CF2"/>
    <w:rsid w:val="009536BF"/>
    <w:rsid w:val="00960391"/>
    <w:rsid w:val="00961074"/>
    <w:rsid w:val="00964D59"/>
    <w:rsid w:val="009845E2"/>
    <w:rsid w:val="00985204"/>
    <w:rsid w:val="009871DB"/>
    <w:rsid w:val="00996B49"/>
    <w:rsid w:val="0099746F"/>
    <w:rsid w:val="009A01CD"/>
    <w:rsid w:val="009A0F92"/>
    <w:rsid w:val="009A6BD7"/>
    <w:rsid w:val="009A7773"/>
    <w:rsid w:val="009B0412"/>
    <w:rsid w:val="009B193F"/>
    <w:rsid w:val="009C4FF8"/>
    <w:rsid w:val="009D259C"/>
    <w:rsid w:val="009D7EF0"/>
    <w:rsid w:val="009E199E"/>
    <w:rsid w:val="009E2E04"/>
    <w:rsid w:val="009F28E1"/>
    <w:rsid w:val="009F4167"/>
    <w:rsid w:val="009F5BE3"/>
    <w:rsid w:val="00A115D4"/>
    <w:rsid w:val="00A14EC1"/>
    <w:rsid w:val="00A20653"/>
    <w:rsid w:val="00A230DA"/>
    <w:rsid w:val="00A278E6"/>
    <w:rsid w:val="00A30DF7"/>
    <w:rsid w:val="00A32987"/>
    <w:rsid w:val="00A33D12"/>
    <w:rsid w:val="00A3451E"/>
    <w:rsid w:val="00A41A04"/>
    <w:rsid w:val="00A42048"/>
    <w:rsid w:val="00A4452C"/>
    <w:rsid w:val="00A4485E"/>
    <w:rsid w:val="00A44C4D"/>
    <w:rsid w:val="00A46ABC"/>
    <w:rsid w:val="00A53696"/>
    <w:rsid w:val="00A56B3B"/>
    <w:rsid w:val="00A579AE"/>
    <w:rsid w:val="00A61C1A"/>
    <w:rsid w:val="00A652F7"/>
    <w:rsid w:val="00A6537C"/>
    <w:rsid w:val="00A70B5F"/>
    <w:rsid w:val="00A71F14"/>
    <w:rsid w:val="00A843A1"/>
    <w:rsid w:val="00A84939"/>
    <w:rsid w:val="00A84D02"/>
    <w:rsid w:val="00A85849"/>
    <w:rsid w:val="00A90C47"/>
    <w:rsid w:val="00A9525B"/>
    <w:rsid w:val="00AA3757"/>
    <w:rsid w:val="00AA677A"/>
    <w:rsid w:val="00AA6B91"/>
    <w:rsid w:val="00AB02D4"/>
    <w:rsid w:val="00AB1354"/>
    <w:rsid w:val="00AB2A1D"/>
    <w:rsid w:val="00AB2F66"/>
    <w:rsid w:val="00AB3B8D"/>
    <w:rsid w:val="00AB4C54"/>
    <w:rsid w:val="00AB530A"/>
    <w:rsid w:val="00AB6C20"/>
    <w:rsid w:val="00AC1083"/>
    <w:rsid w:val="00AC1B70"/>
    <w:rsid w:val="00AC2FB7"/>
    <w:rsid w:val="00AC3940"/>
    <w:rsid w:val="00AC4210"/>
    <w:rsid w:val="00AC7025"/>
    <w:rsid w:val="00AD0428"/>
    <w:rsid w:val="00AD24CD"/>
    <w:rsid w:val="00AE505A"/>
    <w:rsid w:val="00AE688C"/>
    <w:rsid w:val="00AF2928"/>
    <w:rsid w:val="00AF33DC"/>
    <w:rsid w:val="00B01B5C"/>
    <w:rsid w:val="00B10A41"/>
    <w:rsid w:val="00B20F32"/>
    <w:rsid w:val="00B21FEC"/>
    <w:rsid w:val="00B24D5F"/>
    <w:rsid w:val="00B25B7E"/>
    <w:rsid w:val="00B34501"/>
    <w:rsid w:val="00B37118"/>
    <w:rsid w:val="00B449D6"/>
    <w:rsid w:val="00B46CB1"/>
    <w:rsid w:val="00B4725A"/>
    <w:rsid w:val="00B55152"/>
    <w:rsid w:val="00B56678"/>
    <w:rsid w:val="00B571B7"/>
    <w:rsid w:val="00B627DD"/>
    <w:rsid w:val="00B70A9A"/>
    <w:rsid w:val="00B723D3"/>
    <w:rsid w:val="00B736D0"/>
    <w:rsid w:val="00B73A61"/>
    <w:rsid w:val="00B74E75"/>
    <w:rsid w:val="00B97D9B"/>
    <w:rsid w:val="00BA1E28"/>
    <w:rsid w:val="00BA7963"/>
    <w:rsid w:val="00BB12EF"/>
    <w:rsid w:val="00BB4A2F"/>
    <w:rsid w:val="00BD1841"/>
    <w:rsid w:val="00BE44A8"/>
    <w:rsid w:val="00BE629D"/>
    <w:rsid w:val="00BE74EF"/>
    <w:rsid w:val="00BF05E0"/>
    <w:rsid w:val="00BF1661"/>
    <w:rsid w:val="00BF3197"/>
    <w:rsid w:val="00BF41F6"/>
    <w:rsid w:val="00BF444A"/>
    <w:rsid w:val="00C1112B"/>
    <w:rsid w:val="00C11930"/>
    <w:rsid w:val="00C13945"/>
    <w:rsid w:val="00C174CA"/>
    <w:rsid w:val="00C20076"/>
    <w:rsid w:val="00C231A6"/>
    <w:rsid w:val="00C246C2"/>
    <w:rsid w:val="00C24AC1"/>
    <w:rsid w:val="00C25959"/>
    <w:rsid w:val="00C322D5"/>
    <w:rsid w:val="00C33697"/>
    <w:rsid w:val="00C430BD"/>
    <w:rsid w:val="00C45748"/>
    <w:rsid w:val="00C52B08"/>
    <w:rsid w:val="00C53AE0"/>
    <w:rsid w:val="00C53F92"/>
    <w:rsid w:val="00C5456E"/>
    <w:rsid w:val="00C55B1C"/>
    <w:rsid w:val="00C63C52"/>
    <w:rsid w:val="00C6553C"/>
    <w:rsid w:val="00C6722F"/>
    <w:rsid w:val="00C739B8"/>
    <w:rsid w:val="00C76010"/>
    <w:rsid w:val="00C81890"/>
    <w:rsid w:val="00C850FE"/>
    <w:rsid w:val="00C87182"/>
    <w:rsid w:val="00C927F1"/>
    <w:rsid w:val="00C95B84"/>
    <w:rsid w:val="00CA3426"/>
    <w:rsid w:val="00CA4C07"/>
    <w:rsid w:val="00CB08CA"/>
    <w:rsid w:val="00CB6B3F"/>
    <w:rsid w:val="00CC16A7"/>
    <w:rsid w:val="00CC1C30"/>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347EB"/>
    <w:rsid w:val="00D349B7"/>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4365"/>
    <w:rsid w:val="00DC13FE"/>
    <w:rsid w:val="00DC1F69"/>
    <w:rsid w:val="00DD0B4E"/>
    <w:rsid w:val="00DD4399"/>
    <w:rsid w:val="00DD7025"/>
    <w:rsid w:val="00DE1CCC"/>
    <w:rsid w:val="00DE28E9"/>
    <w:rsid w:val="00DE7A9A"/>
    <w:rsid w:val="00DF0867"/>
    <w:rsid w:val="00DF18AD"/>
    <w:rsid w:val="00DF1C80"/>
    <w:rsid w:val="00DF3805"/>
    <w:rsid w:val="00DF3D53"/>
    <w:rsid w:val="00DF5CB9"/>
    <w:rsid w:val="00E0073E"/>
    <w:rsid w:val="00E06C35"/>
    <w:rsid w:val="00E06E9A"/>
    <w:rsid w:val="00E10289"/>
    <w:rsid w:val="00E13F60"/>
    <w:rsid w:val="00E2770D"/>
    <w:rsid w:val="00E32197"/>
    <w:rsid w:val="00E32F36"/>
    <w:rsid w:val="00E33A00"/>
    <w:rsid w:val="00E33B0D"/>
    <w:rsid w:val="00E36E99"/>
    <w:rsid w:val="00E50367"/>
    <w:rsid w:val="00E61DDC"/>
    <w:rsid w:val="00E624BA"/>
    <w:rsid w:val="00E64B5D"/>
    <w:rsid w:val="00E65FE0"/>
    <w:rsid w:val="00E70122"/>
    <w:rsid w:val="00E81411"/>
    <w:rsid w:val="00E82E55"/>
    <w:rsid w:val="00E8394E"/>
    <w:rsid w:val="00E840B8"/>
    <w:rsid w:val="00E90FAB"/>
    <w:rsid w:val="00E9307D"/>
    <w:rsid w:val="00E935C2"/>
    <w:rsid w:val="00E96430"/>
    <w:rsid w:val="00E967C5"/>
    <w:rsid w:val="00E9776B"/>
    <w:rsid w:val="00E97C9C"/>
    <w:rsid w:val="00EA046F"/>
    <w:rsid w:val="00EA284F"/>
    <w:rsid w:val="00EA387A"/>
    <w:rsid w:val="00EA515E"/>
    <w:rsid w:val="00EA5E20"/>
    <w:rsid w:val="00EC3ED2"/>
    <w:rsid w:val="00EC5A5A"/>
    <w:rsid w:val="00EC7EF4"/>
    <w:rsid w:val="00ED1948"/>
    <w:rsid w:val="00ED4F44"/>
    <w:rsid w:val="00EE173B"/>
    <w:rsid w:val="00EE4ACE"/>
    <w:rsid w:val="00EE5D45"/>
    <w:rsid w:val="00EE7905"/>
    <w:rsid w:val="00EF069E"/>
    <w:rsid w:val="00EF156E"/>
    <w:rsid w:val="00F058A6"/>
    <w:rsid w:val="00F06BEC"/>
    <w:rsid w:val="00F13201"/>
    <w:rsid w:val="00F14E65"/>
    <w:rsid w:val="00F16852"/>
    <w:rsid w:val="00F23F9A"/>
    <w:rsid w:val="00F31F74"/>
    <w:rsid w:val="00F34235"/>
    <w:rsid w:val="00F37C54"/>
    <w:rsid w:val="00F446B9"/>
    <w:rsid w:val="00F5030D"/>
    <w:rsid w:val="00F5119A"/>
    <w:rsid w:val="00F6022F"/>
    <w:rsid w:val="00F708F3"/>
    <w:rsid w:val="00F825AF"/>
    <w:rsid w:val="00F854F7"/>
    <w:rsid w:val="00F91543"/>
    <w:rsid w:val="00F94F54"/>
    <w:rsid w:val="00F979D0"/>
    <w:rsid w:val="00FA19E1"/>
    <w:rsid w:val="00FA3ADA"/>
    <w:rsid w:val="00FA4E8F"/>
    <w:rsid w:val="00FA50C5"/>
    <w:rsid w:val="00FA530B"/>
    <w:rsid w:val="00FB250C"/>
    <w:rsid w:val="00FB26B6"/>
    <w:rsid w:val="00FB38BC"/>
    <w:rsid w:val="00FB744D"/>
    <w:rsid w:val="00FC4A37"/>
    <w:rsid w:val="00FD6290"/>
    <w:rsid w:val="00FD6A55"/>
    <w:rsid w:val="00FE2B9E"/>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infopublica@igm.gob.g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6.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charts/_rels/chart1.xml.rels><?xml version="1.0" encoding="UTF-8" standalone="yes"?>
<Relationships xmlns="http://schemas.openxmlformats.org/package/2006/relationships"><Relationship Id="rId3" Type="http://schemas.openxmlformats.org/officeDocument/2006/relationships/image" Target="../media/image12.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4\19.%20Informes%20de%20Pertenencia%20Socioling&#252;istica%202024\informe%20de%20pertenencia%20sociolinguistica%20del%20a&#241;o%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2024'!$BE$3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2024'!$BF$3:$BH$3</c:f>
              <c:numCache>
                <c:formatCode>#,##0</c:formatCode>
                <c:ptCount val="3"/>
                <c:pt idx="0">
                  <c:v>21959</c:v>
                </c:pt>
                <c:pt idx="1">
                  <c:v>17939</c:v>
                </c:pt>
                <c:pt idx="2">
                  <c:v>0</c:v>
                </c:pt>
              </c:numCache>
            </c:numRef>
          </c:val>
          <c:extLst>
            <c:ext xmlns:c16="http://schemas.microsoft.com/office/drawing/2014/chart" uri="{C3380CC4-5D6E-409C-BE32-E72D297353CC}">
              <c16:uniqueId val="{00000000-5E3E-428B-951A-95E327BB02B6}"/>
            </c:ext>
          </c:extLst>
        </c:ser>
        <c:ser>
          <c:idx val="1"/>
          <c:order val="1"/>
          <c:tx>
            <c:strRef>
              <c:f>'Año 2024'!$BE$4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2024'!$BF$4:$BH$4</c:f>
              <c:numCache>
                <c:formatCode>General</c:formatCode>
                <c:ptCount val="3"/>
                <c:pt idx="0">
                  <c:v>440</c:v>
                </c:pt>
                <c:pt idx="1">
                  <c:v>423</c:v>
                </c:pt>
                <c:pt idx="2">
                  <c:v>2</c:v>
                </c:pt>
              </c:numCache>
            </c:numRef>
          </c:val>
          <c:extLst>
            <c:ext xmlns:c16="http://schemas.microsoft.com/office/drawing/2014/chart" uri="{C3380CC4-5D6E-409C-BE32-E72D297353CC}">
              <c16:uniqueId val="{00000001-5E3E-428B-951A-95E327BB02B6}"/>
            </c:ext>
          </c:extLst>
        </c:ser>
        <c:ser>
          <c:idx val="2"/>
          <c:order val="2"/>
          <c:tx>
            <c:strRef>
              <c:f>'Año 2024'!$BE$5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2024'!$BF$2:$BH$2</c:f>
              <c:strCache>
                <c:ptCount val="3"/>
                <c:pt idx="0">
                  <c:v>Género Femenino</c:v>
                </c:pt>
                <c:pt idx="1">
                  <c:v>Género Masculino</c:v>
                </c:pt>
                <c:pt idx="2">
                  <c:v>Persona Jurídica </c:v>
                </c:pt>
              </c:strCache>
            </c:strRef>
          </c:cat>
          <c:val>
            <c:numRef>
              <c:f>'Año 2024'!$BF$5:$BH$5</c:f>
              <c:numCache>
                <c:formatCode>#,##0</c:formatCode>
                <c:ptCount val="3"/>
                <c:pt idx="0">
                  <c:v>50781</c:v>
                </c:pt>
                <c:pt idx="1">
                  <c:v>79164</c:v>
                </c:pt>
                <c:pt idx="2">
                  <c:v>0</c:v>
                </c:pt>
              </c:numCache>
            </c:numRef>
          </c:val>
          <c:extLst>
            <c:ext xmlns:c16="http://schemas.microsoft.com/office/drawing/2014/chart" uri="{C3380CC4-5D6E-409C-BE32-E72D297353CC}">
              <c16:uniqueId val="{00000002-5E3E-428B-951A-95E327BB02B6}"/>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4785</Words>
  <Characters>26321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33</cp:revision>
  <cp:lastPrinted>2024-11-15T19:06:00Z</cp:lastPrinted>
  <dcterms:created xsi:type="dcterms:W3CDTF">2024-11-04T19:10:00Z</dcterms:created>
  <dcterms:modified xsi:type="dcterms:W3CDTF">2024-11-15T19:33:00Z</dcterms:modified>
</cp:coreProperties>
</file>