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9B0AED">
        <w:rPr>
          <w:rFonts w:ascii="Arial" w:hAnsi="Arial" w:cs="Arial"/>
          <w:b/>
          <w:bCs/>
          <w:color w:val="000000"/>
          <w:sz w:val="22"/>
          <w:szCs w:val="22"/>
        </w:rPr>
        <w:t>Abril</w:t>
      </w:r>
      <w:r w:rsidR="008700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del año 202</w:t>
      </w:r>
      <w:r w:rsidR="00BC27E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91" w:rsidRDefault="00BA6891" w:rsidP="000F3A8C">
      <w:r>
        <w:separator/>
      </w:r>
    </w:p>
  </w:endnote>
  <w:endnote w:type="continuationSeparator" w:id="0">
    <w:p w:rsidR="00BA6891" w:rsidRDefault="00BA6891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72" w:rsidRDefault="00F55172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91" w:rsidRDefault="00BA6891" w:rsidP="000F3A8C">
      <w:r>
        <w:separator/>
      </w:r>
    </w:p>
  </w:footnote>
  <w:footnote w:type="continuationSeparator" w:id="0">
    <w:p w:rsidR="00BA6891" w:rsidRDefault="00BA6891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72" w:rsidRPr="002A63A0" w:rsidRDefault="00F55172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F55172" w:rsidRDefault="00F55172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F55172" w:rsidRPr="002A63A0" w:rsidRDefault="009B0AED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</w:t>
    </w:r>
    <w:r w:rsidR="00F55172">
      <w:rPr>
        <w:rFonts w:ascii="Arial" w:hAnsi="Arial" w:cs="Arial"/>
        <w:b/>
        <w:color w:val="17365D" w:themeColor="text2" w:themeShade="BF"/>
        <w:lang w:val="es-GT"/>
      </w:rPr>
      <w:t xml:space="preserve"> Técnic</w:t>
    </w:r>
    <w:r>
      <w:rPr>
        <w:rFonts w:ascii="Arial" w:hAnsi="Arial" w:cs="Arial"/>
        <w:b/>
        <w:color w:val="17365D" w:themeColor="text2" w:themeShade="BF"/>
        <w:lang w:val="es-GT"/>
      </w:rPr>
      <w:t>a</w:t>
    </w:r>
    <w:r w:rsidR="00F55172">
      <w:rPr>
        <w:rFonts w:ascii="Arial" w:hAnsi="Arial" w:cs="Arial"/>
        <w:b/>
        <w:color w:val="17365D" w:themeColor="text2" w:themeShade="BF"/>
        <w:lang w:val="es-GT"/>
      </w:rPr>
      <w:t xml:space="preserve"> Administrativo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B0AED">
      <w:rPr>
        <w:rFonts w:ascii="Arial" w:hAnsi="Arial" w:cs="Arial"/>
        <w:b/>
        <w:color w:val="17365D" w:themeColor="text2" w:themeShade="BF"/>
        <w:lang w:val="es-GT"/>
      </w:rPr>
      <w:t>Departamento de Adquisiciones</w:t>
    </w:r>
  </w:p>
  <w:p w:rsidR="00F55172" w:rsidRPr="002A63A0" w:rsidRDefault="00F55172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F10156">
      <w:rPr>
        <w:rFonts w:ascii="Arial" w:hAnsi="Arial" w:cs="Arial"/>
        <w:b/>
        <w:color w:val="17365D" w:themeColor="text2" w:themeShade="BF"/>
        <w:lang w:val="es-GT"/>
      </w:rPr>
      <w:t>3</w:t>
    </w:r>
    <w:r w:rsidR="009B0AED">
      <w:rPr>
        <w:rFonts w:ascii="Arial" w:hAnsi="Arial" w:cs="Arial"/>
        <w:b/>
        <w:color w:val="17365D" w:themeColor="text2" w:themeShade="BF"/>
        <w:lang w:val="es-GT"/>
      </w:rPr>
      <w:t>0</w:t>
    </w:r>
    <w:r w:rsidR="00F10156">
      <w:rPr>
        <w:rFonts w:ascii="Arial" w:hAnsi="Arial" w:cs="Arial"/>
        <w:b/>
        <w:color w:val="17365D" w:themeColor="text2" w:themeShade="BF"/>
        <w:lang w:val="es-GT"/>
      </w:rPr>
      <w:t>/0</w:t>
    </w:r>
    <w:r w:rsidR="009B0AED">
      <w:rPr>
        <w:rFonts w:ascii="Arial" w:hAnsi="Arial" w:cs="Arial"/>
        <w:b/>
        <w:color w:val="17365D" w:themeColor="text2" w:themeShade="BF"/>
        <w:lang w:val="es-GT"/>
      </w:rPr>
      <w:t>4</w:t>
    </w:r>
    <w:r w:rsidR="00F10156">
      <w:rPr>
        <w:rFonts w:ascii="Arial" w:hAnsi="Arial" w:cs="Arial"/>
        <w:b/>
        <w:color w:val="17365D" w:themeColor="text2" w:themeShade="BF"/>
        <w:lang w:val="es-GT"/>
      </w:rPr>
      <w:t>/2021</w:t>
    </w:r>
  </w:p>
  <w:p w:rsidR="00F55172" w:rsidRPr="002A63A0" w:rsidRDefault="00F55172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F55172" w:rsidRPr="006D254B" w:rsidRDefault="00F55172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F55172" w:rsidRPr="006D254B" w:rsidRDefault="00F55172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37D02"/>
    <w:rsid w:val="001D0AB0"/>
    <w:rsid w:val="0020411A"/>
    <w:rsid w:val="00207440"/>
    <w:rsid w:val="00212E94"/>
    <w:rsid w:val="002910F2"/>
    <w:rsid w:val="00296070"/>
    <w:rsid w:val="002962F8"/>
    <w:rsid w:val="003A3686"/>
    <w:rsid w:val="003B322D"/>
    <w:rsid w:val="003B44DD"/>
    <w:rsid w:val="003E0D9E"/>
    <w:rsid w:val="00434396"/>
    <w:rsid w:val="00492BFC"/>
    <w:rsid w:val="004973E9"/>
    <w:rsid w:val="004C1E29"/>
    <w:rsid w:val="005157F3"/>
    <w:rsid w:val="00541808"/>
    <w:rsid w:val="00647EDB"/>
    <w:rsid w:val="0066798A"/>
    <w:rsid w:val="006923F0"/>
    <w:rsid w:val="006D254B"/>
    <w:rsid w:val="006E4E8C"/>
    <w:rsid w:val="007844A6"/>
    <w:rsid w:val="008319E8"/>
    <w:rsid w:val="008700D2"/>
    <w:rsid w:val="008F16E9"/>
    <w:rsid w:val="009119FE"/>
    <w:rsid w:val="009203F7"/>
    <w:rsid w:val="00951E89"/>
    <w:rsid w:val="009B0AED"/>
    <w:rsid w:val="00AC05C4"/>
    <w:rsid w:val="00AD1A8F"/>
    <w:rsid w:val="00B82975"/>
    <w:rsid w:val="00BA6891"/>
    <w:rsid w:val="00BC27E2"/>
    <w:rsid w:val="00BC34F5"/>
    <w:rsid w:val="00C25A18"/>
    <w:rsid w:val="00C33DC3"/>
    <w:rsid w:val="00CC64BF"/>
    <w:rsid w:val="00D33BD9"/>
    <w:rsid w:val="00D74503"/>
    <w:rsid w:val="00D832CC"/>
    <w:rsid w:val="00E21E00"/>
    <w:rsid w:val="00EE3C1C"/>
    <w:rsid w:val="00F10156"/>
    <w:rsid w:val="00F157BF"/>
    <w:rsid w:val="00F42C6F"/>
    <w:rsid w:val="00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20</cp:revision>
  <cp:lastPrinted>2021-04-15T00:54:00Z</cp:lastPrinted>
  <dcterms:created xsi:type="dcterms:W3CDTF">2020-10-05T23:32:00Z</dcterms:created>
  <dcterms:modified xsi:type="dcterms:W3CDTF">2021-06-20T01:47:00Z</dcterms:modified>
</cp:coreProperties>
</file>