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5886"/>
        <w:gridCol w:w="2552"/>
        <w:gridCol w:w="5386"/>
        <w:gridCol w:w="1134"/>
      </w:tblGrid>
      <w:tr w:rsidR="00EA1908" w:rsidRPr="00EE69AA" w14:paraId="4D4161B4" w14:textId="77777777" w:rsidTr="00EA190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4BAAE5B9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bookmarkStart w:id="0" w:name="_GoBack"/>
            <w:bookmarkEnd w:id="0"/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FECHA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63BC3E5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DESCRIPCION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6DD7124A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MONTO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EE5828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s-MX" w:eastAsia="es-MX"/>
              </w:rPr>
              <w:t>NOMBRE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14:paraId="75CCCF80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</w:pPr>
            <w:r w:rsidRPr="00EA1908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es-MX" w:eastAsia="es-MX"/>
              </w:rPr>
              <w:t>NIT</w:t>
            </w:r>
          </w:p>
        </w:tc>
      </w:tr>
      <w:tr w:rsidR="00EA1908" w:rsidRPr="00EE69AA" w14:paraId="518215CE" w14:textId="77777777" w:rsidTr="00EA1908">
        <w:trPr>
          <w:trHeight w:val="76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8368" w14:textId="77777777" w:rsidR="002D6CBC" w:rsidRDefault="002D6CBC" w:rsidP="002D6CBC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11-01-2021</w:t>
            </w:r>
          </w:p>
          <w:p w14:paraId="403724F3" w14:textId="77777777" w:rsid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CE52F9" w14:textId="77777777" w:rsid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72AB6AA" w14:textId="1E9164A2" w:rsidR="00FA7C09" w:rsidRDefault="00FA7C09" w:rsidP="00FA7C09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28-01-2021</w:t>
            </w:r>
          </w:p>
          <w:p w14:paraId="604E0823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MX" w:eastAsia="es-MX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6C49" w14:textId="77777777" w:rsid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4F24E43" w14:textId="77777777" w:rsidR="002D6CBC" w:rsidRDefault="002D6CBC" w:rsidP="002D6CBC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 DE TELEFONÍA CELULAR, INTERNET INALAMBRICO, SERVICIO TELEFÓNICO PARA PLANTA TELEFÓNICA, PARA EL INSTITUTO GUATEMALTECO DE MIGRACIÓN.</w:t>
            </w:r>
          </w:p>
          <w:p w14:paraId="7B9D6240" w14:textId="77777777" w:rsid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ABFFFDB" w14:textId="77777777" w:rsid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9C0FF3C" w14:textId="5FCF320D" w:rsidR="00FA7C09" w:rsidRDefault="00FA7C09" w:rsidP="00FA7C09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ARRENDAMIENTO DE IMPRESORAS MULTIFUNCIONALES DE ALTO RENDIMIENTO Y FULL COLOR PARA EL INSTITUTO GUATEMALTECO DE MIGRACIÓN, POR UN PERÍODO DE 9 MESES</w:t>
            </w:r>
          </w:p>
          <w:p w14:paraId="2C9B0713" w14:textId="77777777" w:rsidR="00EA1908" w:rsidRPr="00FA7C09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GT"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7B57" w14:textId="77777777" w:rsidR="002D6CBC" w:rsidRDefault="002D6CBC" w:rsidP="002D6CBC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Q                   84,205.00 </w:t>
            </w:r>
          </w:p>
          <w:p w14:paraId="6A402404" w14:textId="77777777" w:rsid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25EAA04" w14:textId="77777777" w:rsid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0DEB364" w14:textId="39B29082" w:rsidR="00FA7C09" w:rsidRDefault="00FA7C09" w:rsidP="00FA7C09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Q                   76,050.00 </w:t>
            </w:r>
          </w:p>
          <w:p w14:paraId="526B2E01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lang w:val="es-MX" w:eastAsia="es-MX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C5C8" w14:textId="77777777" w:rsidR="002D6CBC" w:rsidRDefault="002D6CBC" w:rsidP="002D6CBC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Telecomunicaciones de Guatemala, S.A.</w:t>
            </w:r>
          </w:p>
          <w:p w14:paraId="0CD80102" w14:textId="77777777" w:rsidR="002D6CBC" w:rsidRP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  <w:lang w:val="es-GT"/>
              </w:rPr>
            </w:pPr>
          </w:p>
          <w:p w14:paraId="2C1A6EEF" w14:textId="77777777" w:rsid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E5DD1E0" w14:textId="55AB6A50" w:rsidR="00FA7C09" w:rsidRDefault="00FA7C09" w:rsidP="00FA7C09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Compañía Internacional de Productos y Servicios, S.A.</w:t>
            </w:r>
          </w:p>
          <w:p w14:paraId="74D0CEDA" w14:textId="77777777" w:rsidR="00EA1908" w:rsidRPr="00FA7C09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20"/>
                <w:lang w:val="es-GT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31DCD" w14:textId="77777777" w:rsidR="002D6CBC" w:rsidRDefault="002D6CBC" w:rsidP="002D6CBC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9929290</w:t>
            </w:r>
          </w:p>
          <w:p w14:paraId="665D8119" w14:textId="77777777" w:rsid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B32AC7" w14:textId="77777777" w:rsidR="002D6CBC" w:rsidRDefault="002D6CBC" w:rsidP="00FA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46DC70E" w14:textId="2C2E8BBA" w:rsidR="00FA7C09" w:rsidRDefault="00FA7C09" w:rsidP="00FA7C09">
            <w:pPr>
              <w:jc w:val="center"/>
              <w:rPr>
                <w:rFonts w:ascii="Calibri" w:hAnsi="Calibri" w:cs="Calibri"/>
                <w:sz w:val="18"/>
                <w:szCs w:val="18"/>
                <w:lang w:val="es-GT" w:eastAsia="es-GT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4863461</w:t>
            </w:r>
          </w:p>
          <w:p w14:paraId="099C7005" w14:textId="77777777" w:rsidR="00EA1908" w:rsidRPr="00EA1908" w:rsidRDefault="00EA1908" w:rsidP="00EA1908">
            <w:pPr>
              <w:jc w:val="center"/>
              <w:rPr>
                <w:rFonts w:ascii="Arial" w:hAnsi="Arial" w:cs="Arial"/>
                <w:b/>
                <w:sz w:val="32"/>
                <w:szCs w:val="18"/>
                <w:lang w:val="es-MX" w:eastAsia="es-MX"/>
              </w:rPr>
            </w:pPr>
          </w:p>
        </w:tc>
      </w:tr>
    </w:tbl>
    <w:p w14:paraId="068B5D33" w14:textId="77777777" w:rsidR="00EA1908" w:rsidRDefault="00EA1908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EA1908" w:rsidSect="00EA1908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B48CF" w14:textId="77777777" w:rsidR="00964A10" w:rsidRDefault="00964A10" w:rsidP="000F3A8C">
      <w:r>
        <w:separator/>
      </w:r>
    </w:p>
  </w:endnote>
  <w:endnote w:type="continuationSeparator" w:id="0">
    <w:p w14:paraId="422D61FF" w14:textId="77777777" w:rsidR="00964A10" w:rsidRDefault="00964A10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11C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23DD5C3" wp14:editId="493E8D74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7FC57F77" wp14:editId="56B800C0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C019DCA" wp14:editId="150F38A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3FC6836" wp14:editId="05368C6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42539" w14:textId="77777777" w:rsidR="00964A10" w:rsidRDefault="00964A10" w:rsidP="000F3A8C">
      <w:r>
        <w:separator/>
      </w:r>
    </w:p>
  </w:footnote>
  <w:footnote w:type="continuationSeparator" w:id="0">
    <w:p w14:paraId="371F7E3B" w14:textId="77777777" w:rsidR="00964A10" w:rsidRDefault="00964A10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E303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7C3862D" wp14:editId="62FF2BBD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0574C74E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 xml:space="preserve">SUBDIRECCIÒN </w:t>
    </w:r>
    <w:r w:rsidR="00492BFC">
      <w:rPr>
        <w:rFonts w:ascii="Arial" w:hAnsi="Arial" w:cs="Arial"/>
        <w:b/>
        <w:color w:val="FF0000"/>
        <w:sz w:val="24"/>
        <w:szCs w:val="32"/>
        <w:lang w:val="es-GT"/>
      </w:rPr>
      <w:t>TÉCNICA ADMINISTRATIVA/DEPARTAMENTO DE ADQUISICIONES</w:t>
    </w:r>
  </w:p>
  <w:p w14:paraId="6C0EAD50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 Técnico Administrativo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492BFC">
      <w:rPr>
        <w:rFonts w:ascii="Arial" w:hAnsi="Arial" w:cs="Arial"/>
        <w:b/>
        <w:color w:val="17365D" w:themeColor="text2" w:themeShade="BF"/>
        <w:lang w:val="es-GT"/>
      </w:rPr>
      <w:t>Celso Leonel García Pineda</w:t>
    </w:r>
  </w:p>
  <w:p w14:paraId="0A1BB5D3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492BFC"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 w:rsidR="00492BFC"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 w:rsidR="00492BFC"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14:paraId="641B1885" w14:textId="657C0FE2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B423DD">
      <w:rPr>
        <w:rFonts w:ascii="Arial" w:hAnsi="Arial" w:cs="Arial"/>
        <w:b/>
        <w:color w:val="17365D" w:themeColor="text2" w:themeShade="BF"/>
        <w:lang w:val="es-GT"/>
      </w:rPr>
      <w:t>31/01/2021</w:t>
    </w:r>
  </w:p>
  <w:p w14:paraId="7E88A158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EA1908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5AA2B6E9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2F4FF1EC" w14:textId="77777777" w:rsidR="006D254B" w:rsidRPr="006D254B" w:rsidRDefault="00EA19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COMPRAS DIRECTAS</w:t>
    </w:r>
  </w:p>
  <w:p w14:paraId="2900A614" w14:textId="77777777" w:rsidR="000F3A8C" w:rsidRPr="006D254B" w:rsidRDefault="000F3A8C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E32F3"/>
    <w:rsid w:val="00212E94"/>
    <w:rsid w:val="002910F2"/>
    <w:rsid w:val="00296070"/>
    <w:rsid w:val="002962F8"/>
    <w:rsid w:val="002D6CBC"/>
    <w:rsid w:val="003E0D9E"/>
    <w:rsid w:val="00492BFC"/>
    <w:rsid w:val="004C1E29"/>
    <w:rsid w:val="005157F3"/>
    <w:rsid w:val="00541808"/>
    <w:rsid w:val="005A5484"/>
    <w:rsid w:val="0062607E"/>
    <w:rsid w:val="00641FFC"/>
    <w:rsid w:val="00647EDB"/>
    <w:rsid w:val="006923F0"/>
    <w:rsid w:val="006D254B"/>
    <w:rsid w:val="007171E4"/>
    <w:rsid w:val="008319E8"/>
    <w:rsid w:val="008F16E9"/>
    <w:rsid w:val="009119FE"/>
    <w:rsid w:val="009203F7"/>
    <w:rsid w:val="00951E89"/>
    <w:rsid w:val="00964A10"/>
    <w:rsid w:val="00AD1A8F"/>
    <w:rsid w:val="00B423DD"/>
    <w:rsid w:val="00B82975"/>
    <w:rsid w:val="00BC34F5"/>
    <w:rsid w:val="00C25A18"/>
    <w:rsid w:val="00C33DC3"/>
    <w:rsid w:val="00D832CC"/>
    <w:rsid w:val="00DE1F73"/>
    <w:rsid w:val="00EA1908"/>
    <w:rsid w:val="00FA7C09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3F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Leonel García Pineda</cp:lastModifiedBy>
  <cp:revision>6</cp:revision>
  <cp:lastPrinted>2021-02-13T04:17:00Z</cp:lastPrinted>
  <dcterms:created xsi:type="dcterms:W3CDTF">2021-02-08T20:29:00Z</dcterms:created>
  <dcterms:modified xsi:type="dcterms:W3CDTF">2021-02-13T04:17:00Z</dcterms:modified>
</cp:coreProperties>
</file>