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4347"/>
        <w:gridCol w:w="3635"/>
        <w:gridCol w:w="1979"/>
        <w:gridCol w:w="1724"/>
        <w:gridCol w:w="999"/>
      </w:tblGrid>
      <w:tr w:rsidR="00261D10" w:rsidTr="00261D10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261D10" w:rsidRDefault="00261D1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261D10" w:rsidRDefault="00261D1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NOMBRES Y APELLIDOS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261D10" w:rsidRDefault="00261D1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TIPO DE SERVICIO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261D10" w:rsidRDefault="00261D1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UBICACIÓN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261D10" w:rsidRDefault="00261D1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HONORARIOS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261D10" w:rsidRDefault="00261D1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VIÁTICOS</w:t>
            </w:r>
          </w:p>
        </w:tc>
      </w:tr>
      <w:tr w:rsidR="00261D10" w:rsidTr="00261D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Default="00261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Default="00261D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CÉSAR AMILCAR PANTALEÓN HERRERA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Default="00261D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Default="00261D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Default="00261D10" w:rsidP="00D4675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Q           </w:t>
            </w:r>
            <w:r w:rsidR="00D4675C">
              <w:rPr>
                <w:rFonts w:ascii="Calibri" w:hAnsi="Calibri" w:cs="Calibri"/>
                <w:color w:val="000000"/>
                <w:sz w:val="21"/>
                <w:szCs w:val="21"/>
              </w:rPr>
              <w:t>24,500.00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Default="00261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</w:t>
            </w:r>
          </w:p>
        </w:tc>
      </w:tr>
      <w:tr w:rsidR="00261D10" w:rsidTr="00261D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Default="00261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Default="00261D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PAOLO CESAR ESTUARDO CAMPOSECO CHANG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Default="00261D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Default="00261D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Default="00D4675C" w:rsidP="00D4675C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Q           24,500.00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Default="00261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</w:t>
            </w:r>
          </w:p>
        </w:tc>
      </w:tr>
      <w:tr w:rsidR="00261D10" w:rsidTr="00261D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Default="00261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Default="00261D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JUAN ALBERTO MONZÓN ESQUIVEL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Default="00261D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Default="00261D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Default="00261D1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="00D4675C">
              <w:rPr>
                <w:rFonts w:ascii="Calibri" w:hAnsi="Calibri" w:cs="Calibri"/>
                <w:color w:val="000000"/>
                <w:sz w:val="21"/>
                <w:szCs w:val="21"/>
              </w:rPr>
              <w:t>Q           24,500.00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Default="00261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</w:t>
            </w:r>
          </w:p>
        </w:tc>
      </w:tr>
      <w:tr w:rsidR="00261D10" w:rsidTr="00261D1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Default="00261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Default="00261D1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DIEGO JOSÉ MONTUFAR MILIAN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Default="00261D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PROFESIONALES INDIVIDUALES EN GENERAL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Default="00261D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D10" w:rsidRDefault="00261D10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="00D4675C">
              <w:rPr>
                <w:rFonts w:ascii="Calibri" w:hAnsi="Calibri" w:cs="Calibri"/>
                <w:color w:val="000000"/>
                <w:sz w:val="21"/>
                <w:szCs w:val="21"/>
              </w:rPr>
              <w:t>Q           24,500.00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D10" w:rsidRDefault="00261D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</w:t>
            </w:r>
          </w:p>
        </w:tc>
      </w:tr>
    </w:tbl>
    <w:p w:rsidR="000F3A8C" w:rsidRPr="00C25A18" w:rsidRDefault="000F3A8C" w:rsidP="00C25A18"/>
    <w:sectPr w:rsidR="000F3A8C" w:rsidRPr="00C25A18" w:rsidSect="005157F3">
      <w:headerReference w:type="default" r:id="rId7"/>
      <w:footerReference w:type="default" r:id="rId8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B5" w:rsidRDefault="00127AB5" w:rsidP="000F3A8C">
      <w:r>
        <w:separator/>
      </w:r>
    </w:p>
  </w:endnote>
  <w:endnote w:type="continuationSeparator" w:id="0">
    <w:p w:rsidR="00127AB5" w:rsidRDefault="00127AB5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B5" w:rsidRDefault="00127AB5" w:rsidP="000F3A8C">
      <w:r>
        <w:separator/>
      </w:r>
    </w:p>
  </w:footnote>
  <w:footnote w:type="continuationSeparator" w:id="0">
    <w:p w:rsidR="00127AB5" w:rsidRDefault="00127AB5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column">
            <wp:posOffset>-318539</wp:posOffset>
          </wp:positionH>
          <wp:positionV relativeFrom="paragraph">
            <wp:posOffset>-224584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0F3A8C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 w:rsidRPr="002A63A0">
      <w:rPr>
        <w:rFonts w:ascii="Arial" w:hAnsi="Arial" w:cs="Arial"/>
        <w:b/>
        <w:color w:val="FF0000"/>
        <w:sz w:val="24"/>
        <w:szCs w:val="32"/>
        <w:lang w:val="es-GT"/>
      </w:rPr>
      <w:t>SUBDIRECCIÒN DE RECURSOS HUMANOS Y PROFESIONALIZACIÓN DE PERSONAL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Subdirectora: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Licda. Dania Lucrecia Moscoso </w:t>
    </w:r>
    <w:proofErr w:type="spellStart"/>
    <w:r w:rsidRPr="002A63A0">
      <w:rPr>
        <w:rFonts w:ascii="Arial" w:hAnsi="Arial" w:cs="Arial"/>
        <w:b/>
        <w:color w:val="17365D" w:themeColor="text2" w:themeShade="BF"/>
        <w:lang w:val="es-GT"/>
      </w:rPr>
      <w:t>Sarceño</w:t>
    </w:r>
    <w:proofErr w:type="spellEnd"/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955BE7">
      <w:rPr>
        <w:rFonts w:ascii="Arial" w:hAnsi="Arial" w:cs="Arial"/>
        <w:b/>
        <w:color w:val="17365D" w:themeColor="text2" w:themeShade="BF"/>
        <w:lang w:val="es-GT"/>
      </w:rPr>
      <w:t>Licda. María José Arriola Torres de García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673493">
      <w:rPr>
        <w:rFonts w:ascii="Arial" w:hAnsi="Arial" w:cs="Arial"/>
        <w:b/>
        <w:color w:val="17365D" w:themeColor="text2" w:themeShade="BF"/>
        <w:lang w:val="es-GT"/>
      </w:rPr>
      <w:t>30 de septiembre</w:t>
    </w:r>
    <w:r w:rsidR="00955BE7">
      <w:rPr>
        <w:rFonts w:ascii="Arial" w:hAnsi="Arial" w:cs="Arial"/>
        <w:b/>
        <w:color w:val="17365D" w:themeColor="text2" w:themeShade="BF"/>
        <w:lang w:val="es-GT"/>
      </w:rPr>
      <w:t xml:space="preserve"> 2020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C25A18" w:rsidRDefault="003F1811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LISTADO DE ASESORES</w:t>
    </w:r>
  </w:p>
  <w:p w:rsidR="006D254B" w:rsidRPr="006D254B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6D254B">
      <w:rPr>
        <w:rFonts w:ascii="Arial" w:hAnsi="Arial" w:cs="Arial"/>
        <w:b/>
        <w:color w:val="17365D" w:themeColor="text2" w:themeShade="BF"/>
        <w:lang w:val="es-GT"/>
      </w:rPr>
      <w:t>Nota: No se erogan recursos en concepto de pago de Dietas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3A8C"/>
    <w:rsid w:val="000F5088"/>
    <w:rsid w:val="00127AB5"/>
    <w:rsid w:val="00261D10"/>
    <w:rsid w:val="00296070"/>
    <w:rsid w:val="003E0D9E"/>
    <w:rsid w:val="003F1811"/>
    <w:rsid w:val="004B3452"/>
    <w:rsid w:val="004C1E29"/>
    <w:rsid w:val="005157F3"/>
    <w:rsid w:val="00627306"/>
    <w:rsid w:val="00647EDB"/>
    <w:rsid w:val="00673493"/>
    <w:rsid w:val="006923F0"/>
    <w:rsid w:val="006D254B"/>
    <w:rsid w:val="00716D23"/>
    <w:rsid w:val="00720ECA"/>
    <w:rsid w:val="008F16E9"/>
    <w:rsid w:val="009119FE"/>
    <w:rsid w:val="00951E89"/>
    <w:rsid w:val="00955BE7"/>
    <w:rsid w:val="00C25A18"/>
    <w:rsid w:val="00C33DC3"/>
    <w:rsid w:val="00C46CB6"/>
    <w:rsid w:val="00D4675C"/>
    <w:rsid w:val="00DB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2020-11-13T00:25:00Z</cp:lastPrinted>
  <dcterms:created xsi:type="dcterms:W3CDTF">2020-10-13T17:21:00Z</dcterms:created>
  <dcterms:modified xsi:type="dcterms:W3CDTF">2020-11-13T00:26:00Z</dcterms:modified>
</cp:coreProperties>
</file>