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515"/>
        <w:gridCol w:w="2021"/>
        <w:gridCol w:w="2021"/>
        <w:gridCol w:w="2021"/>
        <w:gridCol w:w="2021"/>
        <w:gridCol w:w="1981"/>
      </w:tblGrid>
      <w:tr w:rsidR="00C24841" w:rsidTr="003B204C">
        <w:trPr>
          <w:trHeight w:val="1659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Contenido de los contratos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No. de operación correspondiente a los sistemas electrónicos de registro de contrataciones de bienes y servicios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Fecha de adjudicación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del proveedor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Monto adjudicado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Plazo del contrato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Fecha de aprobación del contrato</w:t>
            </w:r>
          </w:p>
        </w:tc>
      </w:tr>
      <w:tr w:rsidR="00C24841" w:rsidRPr="009A1E6C" w:rsidTr="003B204C">
        <w:trPr>
          <w:trHeight w:val="731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----------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</w:t>
            </w:r>
          </w:p>
        </w:tc>
      </w:tr>
    </w:tbl>
    <w:p w:rsidR="00C24841" w:rsidRDefault="00C24841" w:rsidP="00C24841">
      <w:pPr>
        <w:widowControl w:val="0"/>
        <w:autoSpaceDE w:val="0"/>
        <w:autoSpaceDN w:val="0"/>
        <w:adjustRightInd w:val="0"/>
        <w:ind w:left="119"/>
        <w:jc w:val="both"/>
        <w:rPr>
          <w:rFonts w:ascii="Arial" w:hAnsi="Arial" w:cs="Arial"/>
          <w:b/>
          <w:sz w:val="32"/>
          <w:szCs w:val="48"/>
        </w:rPr>
      </w:pPr>
      <w:r w:rsidRPr="00341F4C">
        <w:rPr>
          <w:rFonts w:ascii="Arial" w:hAnsi="Arial" w:cs="Arial"/>
          <w:b/>
          <w:sz w:val="32"/>
          <w:szCs w:val="48"/>
        </w:rPr>
        <w:t xml:space="preserve">Nota: No se realizaron contrataciones en el mes de </w:t>
      </w:r>
      <w:r>
        <w:rPr>
          <w:rFonts w:ascii="Arial" w:hAnsi="Arial" w:cs="Arial"/>
          <w:b/>
          <w:sz w:val="32"/>
          <w:szCs w:val="48"/>
        </w:rPr>
        <w:t xml:space="preserve">Agosto </w:t>
      </w:r>
      <w:r w:rsidRPr="00341F4C">
        <w:rPr>
          <w:rFonts w:ascii="Arial" w:hAnsi="Arial" w:cs="Arial"/>
          <w:b/>
          <w:sz w:val="32"/>
          <w:szCs w:val="48"/>
        </w:rPr>
        <w:t>de 2</w:t>
      </w: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4761865</wp:posOffset>
            </wp:positionV>
            <wp:extent cx="7767955" cy="4763770"/>
            <wp:effectExtent l="0" t="0" r="444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476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F4C">
        <w:rPr>
          <w:rFonts w:ascii="Arial" w:hAnsi="Arial" w:cs="Arial"/>
          <w:b/>
          <w:sz w:val="32"/>
          <w:szCs w:val="48"/>
        </w:rPr>
        <w:t>020.</w:t>
      </w:r>
      <w:r w:rsidRPr="00341F4C">
        <w:rPr>
          <w:noProof/>
          <w:lang w:val="es-GT"/>
        </w:rPr>
        <w:t xml:space="preserve"> </w:t>
      </w: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4761865</wp:posOffset>
            </wp:positionV>
            <wp:extent cx="7767955" cy="4763770"/>
            <wp:effectExtent l="0" t="0" r="444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476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A8C" w:rsidRPr="00541808" w:rsidRDefault="000F3A8C" w:rsidP="00541808"/>
    <w:sectPr w:rsidR="000F3A8C" w:rsidRPr="00541808" w:rsidSect="005157F3">
      <w:headerReference w:type="default" r:id="rId9"/>
      <w:footerReference w:type="default" r:id="rId10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F71" w:rsidRDefault="00490F71" w:rsidP="000F3A8C">
      <w:r>
        <w:separator/>
      </w:r>
    </w:p>
  </w:endnote>
  <w:endnote w:type="continuationSeparator" w:id="0">
    <w:p w:rsidR="00490F71" w:rsidRDefault="00490F71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B" w:rsidRDefault="00647EDB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F71" w:rsidRDefault="00490F71" w:rsidP="000F3A8C">
      <w:r>
        <w:separator/>
      </w:r>
    </w:p>
  </w:footnote>
  <w:footnote w:type="continuationSeparator" w:id="0">
    <w:p w:rsidR="00490F71" w:rsidRDefault="00490F71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 xml:space="preserve">SUBDIRECCIÒN </w:t>
    </w:r>
    <w:r w:rsidR="00492BFC">
      <w:rPr>
        <w:rFonts w:ascii="Arial" w:hAnsi="Arial" w:cs="Arial"/>
        <w:b/>
        <w:color w:val="FF0000"/>
        <w:sz w:val="24"/>
        <w:szCs w:val="32"/>
        <w:lang w:val="es-GT"/>
      </w:rPr>
      <w:t>TÉCNICA ADMINISTRATIVA/DEPARTAMENTO DE ADQUISICIONES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 Técnico Administrativo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492BFC">
      <w:rPr>
        <w:rFonts w:ascii="Arial" w:hAnsi="Arial" w:cs="Arial"/>
        <w:b/>
        <w:color w:val="17365D" w:themeColor="text2" w:themeShade="BF"/>
        <w:lang w:val="es-GT"/>
      </w:rPr>
      <w:t>Celso Leonel García Pineda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Licda. Gladys </w:t>
    </w:r>
    <w:proofErr w:type="spellStart"/>
    <w:r w:rsidR="00492BFC">
      <w:rPr>
        <w:rFonts w:ascii="Arial" w:hAnsi="Arial" w:cs="Arial"/>
        <w:b/>
        <w:color w:val="17365D" w:themeColor="text2" w:themeShade="BF"/>
        <w:lang w:val="es-GT"/>
      </w:rPr>
      <w:t>Zeline</w:t>
    </w:r>
    <w:proofErr w:type="spellEnd"/>
    <w:r w:rsidR="00492BFC">
      <w:rPr>
        <w:rFonts w:ascii="Arial" w:hAnsi="Arial" w:cs="Arial"/>
        <w:b/>
        <w:color w:val="17365D" w:themeColor="text2" w:themeShade="BF"/>
        <w:lang w:val="es-GT"/>
      </w:rPr>
      <w:t xml:space="preserve"> Delgado Minera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492BFC">
      <w:rPr>
        <w:rFonts w:ascii="Arial" w:hAnsi="Arial" w:cs="Arial"/>
        <w:b/>
        <w:color w:val="17365D" w:themeColor="text2" w:themeShade="BF"/>
        <w:lang w:val="es-GT"/>
      </w:rPr>
      <w:t>30/0</w:t>
    </w:r>
    <w:r w:rsidR="00324E66">
      <w:rPr>
        <w:rFonts w:ascii="Arial" w:hAnsi="Arial" w:cs="Arial"/>
        <w:b/>
        <w:color w:val="17365D" w:themeColor="text2" w:themeShade="BF"/>
        <w:lang w:val="es-GT"/>
      </w:rPr>
      <w:t>8</w:t>
    </w:r>
    <w:r w:rsidR="00492BFC">
      <w:rPr>
        <w:rFonts w:ascii="Arial" w:hAnsi="Arial" w:cs="Arial"/>
        <w:b/>
        <w:color w:val="17365D" w:themeColor="text2" w:themeShade="BF"/>
        <w:lang w:val="es-GT"/>
      </w:rPr>
      <w:t>/2020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C24841">
      <w:rPr>
        <w:rFonts w:ascii="Arial" w:hAnsi="Arial" w:cs="Arial"/>
        <w:b/>
        <w:color w:val="17365D" w:themeColor="text2" w:themeShade="BF"/>
        <w:u w:val="single"/>
        <w:lang w:val="es-GT"/>
      </w:rPr>
      <w:t>20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C24841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CONTRATACIONES</w:t>
    </w:r>
  </w:p>
  <w:p w:rsidR="000F3A8C" w:rsidRPr="006D254B" w:rsidRDefault="000F3A8C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C5BCA"/>
    <w:rsid w:val="000F3A8C"/>
    <w:rsid w:val="000F5088"/>
    <w:rsid w:val="001559F6"/>
    <w:rsid w:val="00212E94"/>
    <w:rsid w:val="002910F2"/>
    <w:rsid w:val="00296070"/>
    <w:rsid w:val="002962F8"/>
    <w:rsid w:val="00324E66"/>
    <w:rsid w:val="003E0D9E"/>
    <w:rsid w:val="00490F71"/>
    <w:rsid w:val="00492BFC"/>
    <w:rsid w:val="004C1E29"/>
    <w:rsid w:val="005157F3"/>
    <w:rsid w:val="00541808"/>
    <w:rsid w:val="005A4416"/>
    <w:rsid w:val="00647EDB"/>
    <w:rsid w:val="006923F0"/>
    <w:rsid w:val="006D254B"/>
    <w:rsid w:val="008319E8"/>
    <w:rsid w:val="008F16E9"/>
    <w:rsid w:val="009119FE"/>
    <w:rsid w:val="009203F7"/>
    <w:rsid w:val="00951E89"/>
    <w:rsid w:val="00AD1A8F"/>
    <w:rsid w:val="00AF5375"/>
    <w:rsid w:val="00B82975"/>
    <w:rsid w:val="00BC34F5"/>
    <w:rsid w:val="00C24841"/>
    <w:rsid w:val="00C25A18"/>
    <w:rsid w:val="00C33DC3"/>
    <w:rsid w:val="00D832CC"/>
    <w:rsid w:val="00F3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2020-11-18T22:09:00Z</cp:lastPrinted>
  <dcterms:created xsi:type="dcterms:W3CDTF">2020-10-05T23:47:00Z</dcterms:created>
  <dcterms:modified xsi:type="dcterms:W3CDTF">2020-11-18T22:09:00Z</dcterms:modified>
</cp:coreProperties>
</file>